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5919" w14:textId="77777777" w:rsidR="009C0A63" w:rsidRPr="00C60E39" w:rsidRDefault="00440BE0" w:rsidP="009C0A63">
      <w:pPr>
        <w:rPr>
          <w:b/>
        </w:rPr>
      </w:pPr>
      <w:r w:rsidRPr="001E5652">
        <w:rPr>
          <w:b/>
          <w:color w:val="FF0000"/>
        </w:rPr>
        <w:t>EXAMPLE</w:t>
      </w:r>
      <w:r w:rsidR="00F96A50" w:rsidRPr="001E5652">
        <w:rPr>
          <w:b/>
          <w:color w:val="FF0000"/>
        </w:rPr>
        <w:t>:</w:t>
      </w:r>
      <w:r w:rsidRPr="001E5652">
        <w:rPr>
          <w:b/>
          <w:color w:val="FF0000"/>
        </w:rPr>
        <w:t xml:space="preserve"> </w:t>
      </w:r>
      <w:r w:rsidR="004629A4" w:rsidRPr="00C60E39">
        <w:rPr>
          <w:b/>
        </w:rPr>
        <w:t xml:space="preserve">Cultural Awareness Policy </w:t>
      </w:r>
    </w:p>
    <w:p w14:paraId="50E5591A" w14:textId="77777777" w:rsidR="00F96A50" w:rsidRDefault="00F96A50" w:rsidP="009C0A63"/>
    <w:p w14:paraId="50E5591B" w14:textId="77777777" w:rsidR="004629A4" w:rsidRDefault="00F96A50" w:rsidP="009C0A63">
      <w:r w:rsidRPr="00F96A50">
        <w:t xml:space="preserve">This example policy </w:t>
      </w:r>
      <w:r w:rsidR="004C2D4E">
        <w:t xml:space="preserve">document </w:t>
      </w:r>
      <w:r w:rsidRPr="00F96A50">
        <w:t xml:space="preserve">relates to </w:t>
      </w:r>
      <w:r>
        <w:t xml:space="preserve">Domain 2 Consumer Centred Care, Sub-Domain 3 Cultural Safety </w:t>
      </w:r>
      <w:r w:rsidR="004C2D4E">
        <w:t xml:space="preserve">- 2.3.1 </w:t>
      </w:r>
      <w:r>
        <w:t>of the Q</w:t>
      </w:r>
      <w:r w:rsidR="00FE22B7">
        <w:t xml:space="preserve">uality </w:t>
      </w:r>
      <w:r>
        <w:t>C</w:t>
      </w:r>
      <w:r w:rsidR="00FE22B7">
        <w:t>are</w:t>
      </w:r>
      <w:r>
        <w:t xml:space="preserve"> 2020 Requirements</w:t>
      </w:r>
      <w:r w:rsidRPr="00F96A50">
        <w:t xml:space="preserve">. This support document is provided as an </w:t>
      </w:r>
      <w:r w:rsidRPr="001E5652">
        <w:rPr>
          <w:b/>
          <w:i/>
          <w:color w:val="FF0000"/>
          <w:u w:val="single"/>
        </w:rPr>
        <w:t>example only</w:t>
      </w:r>
      <w:r w:rsidRPr="001E5652">
        <w:rPr>
          <w:color w:val="FF0000"/>
        </w:rPr>
        <w:t xml:space="preserve"> </w:t>
      </w:r>
      <w:r w:rsidRPr="00F96A50">
        <w:t>and should be reviewed and adapted for your pharmacy</w:t>
      </w:r>
      <w:r w:rsidR="007F1D76">
        <w:t xml:space="preserve"> ensuring it aligns with your pharmacy’s practices</w:t>
      </w:r>
      <w:r w:rsidRPr="00F96A50">
        <w:t xml:space="preserve">. </w:t>
      </w:r>
    </w:p>
    <w:p w14:paraId="50E5591C" w14:textId="77777777" w:rsidR="00F96A50" w:rsidRDefault="00F96A50" w:rsidP="009C0A63"/>
    <w:p w14:paraId="50E5591D" w14:textId="77777777" w:rsidR="004629A4" w:rsidRPr="00FE28B0" w:rsidRDefault="003C293E" w:rsidP="004629A4">
      <w:pPr>
        <w:pStyle w:val="ListParagraph"/>
        <w:numPr>
          <w:ilvl w:val="0"/>
          <w:numId w:val="26"/>
        </w:numPr>
        <w:rPr>
          <w:b/>
        </w:rPr>
      </w:pPr>
      <w:r w:rsidRPr="00FE28B0">
        <w:rPr>
          <w:b/>
        </w:rPr>
        <w:t xml:space="preserve">Policy introduction and </w:t>
      </w:r>
      <w:r w:rsidR="00C1012C" w:rsidRPr="00FE28B0">
        <w:rPr>
          <w:b/>
        </w:rPr>
        <w:t>purpose</w:t>
      </w:r>
      <w:r w:rsidR="00F96A50" w:rsidRPr="00FE28B0">
        <w:rPr>
          <w:b/>
        </w:rPr>
        <w:t xml:space="preserve">- </w:t>
      </w:r>
      <w:r w:rsidR="00C1012C" w:rsidRPr="00FE28B0">
        <w:rPr>
          <w:b/>
        </w:rPr>
        <w:t>what is the policy about and why d</w:t>
      </w:r>
      <w:r w:rsidR="004C2D4E" w:rsidRPr="00FE28B0">
        <w:rPr>
          <w:b/>
        </w:rPr>
        <w:t>oes the pharmacy have it</w:t>
      </w:r>
      <w:r w:rsidR="00C1012C" w:rsidRPr="00FE28B0">
        <w:rPr>
          <w:b/>
        </w:rPr>
        <w:t>, what is the policy intended to achieve?</w:t>
      </w:r>
    </w:p>
    <w:p w14:paraId="50E5591E" w14:textId="77777777" w:rsidR="002354D7" w:rsidRPr="00FE28B0" w:rsidRDefault="002354D7" w:rsidP="002354D7">
      <w:pPr>
        <w:pStyle w:val="ListParagraph"/>
        <w:rPr>
          <w:b/>
        </w:rPr>
      </w:pPr>
    </w:p>
    <w:p w14:paraId="50E5591F" w14:textId="0A7065A5" w:rsidR="002354D7" w:rsidRDefault="002354D7" w:rsidP="002354D7">
      <w:pPr>
        <w:pStyle w:val="ListParagraph"/>
        <w:rPr>
          <w:i/>
        </w:rPr>
      </w:pPr>
      <w:r w:rsidRPr="00FE28B0">
        <w:rPr>
          <w:i/>
        </w:rPr>
        <w:t>E.g. the intent of this policy is to outline how XYZ Pharmac</w:t>
      </w:r>
      <w:r w:rsidR="009D3B5F" w:rsidRPr="00FE28B0">
        <w:rPr>
          <w:i/>
        </w:rPr>
        <w:t>y will ensure that its staff and</w:t>
      </w:r>
      <w:r w:rsidRPr="00FE28B0">
        <w:rPr>
          <w:i/>
        </w:rPr>
        <w:t xml:space="preserve"> customers </w:t>
      </w:r>
      <w:r w:rsidR="009D3B5F" w:rsidRPr="00FE28B0">
        <w:rPr>
          <w:i/>
        </w:rPr>
        <w:t xml:space="preserve">are provided a culturally safe environment and </w:t>
      </w:r>
      <w:r w:rsidR="007F1D76">
        <w:rPr>
          <w:i/>
        </w:rPr>
        <w:t xml:space="preserve">will </w:t>
      </w:r>
      <w:r w:rsidR="00DC3653">
        <w:rPr>
          <w:i/>
        </w:rPr>
        <w:t xml:space="preserve">be </w:t>
      </w:r>
      <w:r w:rsidR="009D3B5F" w:rsidRPr="00FE28B0">
        <w:rPr>
          <w:i/>
        </w:rPr>
        <w:t xml:space="preserve">responsive to the needs of </w:t>
      </w:r>
      <w:proofErr w:type="gramStart"/>
      <w:r w:rsidR="009D3B5F" w:rsidRPr="00FE28B0">
        <w:rPr>
          <w:i/>
        </w:rPr>
        <w:t>cultural</w:t>
      </w:r>
      <w:proofErr w:type="gramEnd"/>
      <w:r w:rsidR="009D3B5F" w:rsidRPr="00FE28B0">
        <w:rPr>
          <w:i/>
        </w:rPr>
        <w:t xml:space="preserve"> diverse populations in the local community, including Aboriginal and Torres Strait Islander peoples, to ensure their health care needs are met.</w:t>
      </w:r>
    </w:p>
    <w:p w14:paraId="50E55920" w14:textId="77777777" w:rsidR="009D3B5F" w:rsidRDefault="009D3B5F" w:rsidP="002354D7">
      <w:pPr>
        <w:pStyle w:val="ListParagraph"/>
      </w:pPr>
      <w:bookmarkStart w:id="0" w:name="_GoBack"/>
      <w:bookmarkEnd w:id="0"/>
    </w:p>
    <w:p w14:paraId="50E55921" w14:textId="77777777" w:rsidR="009D3B5F" w:rsidRPr="00FE28B0" w:rsidRDefault="00C1012C" w:rsidP="009D3B5F">
      <w:pPr>
        <w:pStyle w:val="ListParagraph"/>
        <w:numPr>
          <w:ilvl w:val="0"/>
          <w:numId w:val="26"/>
        </w:numPr>
        <w:rPr>
          <w:b/>
        </w:rPr>
      </w:pPr>
      <w:r w:rsidRPr="00FE28B0">
        <w:rPr>
          <w:b/>
        </w:rPr>
        <w:t>Scope-</w:t>
      </w:r>
      <w:r w:rsidR="00E57BD6" w:rsidRPr="00FE28B0">
        <w:rPr>
          <w:b/>
        </w:rPr>
        <w:t xml:space="preserve"> identify</w:t>
      </w:r>
      <w:r w:rsidRPr="00FE28B0">
        <w:rPr>
          <w:b/>
        </w:rPr>
        <w:t xml:space="preserve"> who the</w:t>
      </w:r>
      <w:r w:rsidR="00E57BD6" w:rsidRPr="00FE28B0">
        <w:rPr>
          <w:b/>
        </w:rPr>
        <w:t xml:space="preserve"> policy </w:t>
      </w:r>
      <w:r w:rsidR="009D3B5F" w:rsidRPr="00FE28B0">
        <w:rPr>
          <w:b/>
        </w:rPr>
        <w:t xml:space="preserve">applies </w:t>
      </w:r>
      <w:r w:rsidR="00E57BD6" w:rsidRPr="00FE28B0">
        <w:rPr>
          <w:b/>
        </w:rPr>
        <w:t>to.</w:t>
      </w:r>
    </w:p>
    <w:p w14:paraId="50E55922" w14:textId="77777777" w:rsidR="00CC46BF" w:rsidRDefault="00CC46BF" w:rsidP="001039DC">
      <w:pPr>
        <w:pStyle w:val="ListParagraph"/>
        <w:rPr>
          <w:i/>
        </w:rPr>
      </w:pPr>
    </w:p>
    <w:p w14:paraId="50E55923" w14:textId="77777777" w:rsidR="001039DC" w:rsidRPr="00FE28B0" w:rsidRDefault="009A563D" w:rsidP="001039DC">
      <w:pPr>
        <w:pStyle w:val="ListParagraph"/>
        <w:rPr>
          <w:i/>
        </w:rPr>
      </w:pPr>
      <w:r w:rsidRPr="00FE28B0">
        <w:rPr>
          <w:i/>
        </w:rPr>
        <w:t xml:space="preserve">E.g. </w:t>
      </w:r>
      <w:r w:rsidR="007B4426" w:rsidRPr="00FE28B0">
        <w:rPr>
          <w:i/>
        </w:rPr>
        <w:t>this</w:t>
      </w:r>
      <w:r w:rsidR="001039DC" w:rsidRPr="00FE28B0">
        <w:rPr>
          <w:i/>
        </w:rPr>
        <w:t xml:space="preserve"> policy applies to all staff, including contractors</w:t>
      </w:r>
      <w:r w:rsidR="004C2D4E" w:rsidRPr="00FE28B0">
        <w:rPr>
          <w:i/>
        </w:rPr>
        <w:t>,</w:t>
      </w:r>
      <w:r w:rsidR="001039DC" w:rsidRPr="00FE28B0">
        <w:rPr>
          <w:i/>
        </w:rPr>
        <w:t xml:space="preserve"> </w:t>
      </w:r>
      <w:r w:rsidR="00685ADC">
        <w:rPr>
          <w:i/>
        </w:rPr>
        <w:t>employed by X</w:t>
      </w:r>
      <w:r w:rsidR="00CC46BF" w:rsidRPr="00FE28B0">
        <w:rPr>
          <w:i/>
        </w:rPr>
        <w:t>Y</w:t>
      </w:r>
      <w:r w:rsidR="00685ADC">
        <w:rPr>
          <w:i/>
        </w:rPr>
        <w:t>Z</w:t>
      </w:r>
      <w:r w:rsidR="00CC46BF" w:rsidRPr="00FE28B0">
        <w:rPr>
          <w:i/>
        </w:rPr>
        <w:t xml:space="preserve"> Pharmacy</w:t>
      </w:r>
    </w:p>
    <w:p w14:paraId="50E55924" w14:textId="77777777" w:rsidR="001039DC" w:rsidRPr="001039DC" w:rsidRDefault="001039DC" w:rsidP="001039DC">
      <w:pPr>
        <w:pStyle w:val="ListParagraph"/>
        <w:rPr>
          <w:i/>
        </w:rPr>
      </w:pPr>
    </w:p>
    <w:p w14:paraId="50E55925" w14:textId="77777777" w:rsidR="004629A4" w:rsidRPr="00FE28B0" w:rsidRDefault="004629A4" w:rsidP="004629A4">
      <w:pPr>
        <w:pStyle w:val="ListParagraph"/>
        <w:numPr>
          <w:ilvl w:val="0"/>
          <w:numId w:val="26"/>
        </w:numPr>
        <w:rPr>
          <w:b/>
        </w:rPr>
      </w:pPr>
      <w:r w:rsidRPr="00FE28B0">
        <w:rPr>
          <w:b/>
        </w:rPr>
        <w:t xml:space="preserve">Policy Statement </w:t>
      </w:r>
      <w:r w:rsidR="00C1012C" w:rsidRPr="00FE28B0">
        <w:rPr>
          <w:b/>
        </w:rPr>
        <w:t>– what is the policy statement of the pharmacy on this specific topic?</w:t>
      </w:r>
    </w:p>
    <w:p w14:paraId="50E55926" w14:textId="77777777" w:rsidR="00CC46BF" w:rsidRPr="00CC46BF" w:rsidRDefault="00CC46BF" w:rsidP="00CC46BF">
      <w:pPr>
        <w:pStyle w:val="ListParagraph"/>
        <w:rPr>
          <w:b/>
        </w:rPr>
      </w:pPr>
    </w:p>
    <w:p w14:paraId="50E55927" w14:textId="77777777" w:rsidR="004C2D4E" w:rsidRPr="00FE28B0" w:rsidRDefault="009A563D" w:rsidP="00CC46BF">
      <w:pPr>
        <w:pStyle w:val="ListParagraph"/>
        <w:rPr>
          <w:i/>
        </w:rPr>
      </w:pPr>
      <w:r w:rsidRPr="00FE28B0">
        <w:rPr>
          <w:i/>
        </w:rPr>
        <w:t xml:space="preserve">E.g. </w:t>
      </w:r>
      <w:r w:rsidR="00CC46BF" w:rsidRPr="00FE28B0">
        <w:rPr>
          <w:i/>
        </w:rPr>
        <w:t>XYZ Pharmacy is committed to providing customers</w:t>
      </w:r>
      <w:r w:rsidR="00F8336B" w:rsidRPr="00FE28B0">
        <w:rPr>
          <w:i/>
        </w:rPr>
        <w:t>, their families and the community</w:t>
      </w:r>
      <w:r w:rsidR="00CC46BF" w:rsidRPr="00FE28B0">
        <w:rPr>
          <w:i/>
        </w:rPr>
        <w:t xml:space="preserve"> with a high level </w:t>
      </w:r>
      <w:r w:rsidR="00E45661" w:rsidRPr="00FE28B0">
        <w:rPr>
          <w:i/>
        </w:rPr>
        <w:t xml:space="preserve">of </w:t>
      </w:r>
      <w:r w:rsidR="009D3B5F" w:rsidRPr="00FE28B0">
        <w:rPr>
          <w:i/>
        </w:rPr>
        <w:t xml:space="preserve">Health care, information, </w:t>
      </w:r>
      <w:r w:rsidR="00CC46BF" w:rsidRPr="00FE28B0">
        <w:rPr>
          <w:i/>
        </w:rPr>
        <w:t>support and services that are equitable, accessible and responsive to the</w:t>
      </w:r>
      <w:r w:rsidR="009D3B5F" w:rsidRPr="00FE28B0">
        <w:rPr>
          <w:i/>
        </w:rPr>
        <w:t xml:space="preserve"> cultural needs of </w:t>
      </w:r>
      <w:r w:rsidR="00827208" w:rsidRPr="00FE28B0">
        <w:rPr>
          <w:i/>
        </w:rPr>
        <w:t xml:space="preserve">the </w:t>
      </w:r>
      <w:r w:rsidR="009D3B5F" w:rsidRPr="00FE28B0">
        <w:rPr>
          <w:i/>
        </w:rPr>
        <w:t>community.</w:t>
      </w:r>
    </w:p>
    <w:p w14:paraId="50E55928" w14:textId="77777777" w:rsidR="009D3B5F" w:rsidRPr="00FE28B0" w:rsidRDefault="009D3B5F" w:rsidP="00CC46BF">
      <w:pPr>
        <w:pStyle w:val="ListParagraph"/>
        <w:rPr>
          <w:i/>
        </w:rPr>
      </w:pPr>
    </w:p>
    <w:p w14:paraId="50E55929" w14:textId="77777777" w:rsidR="009D3B5F" w:rsidRPr="00FE28B0" w:rsidRDefault="009D3B5F" w:rsidP="002405D0">
      <w:pPr>
        <w:pStyle w:val="ListParagraph"/>
        <w:rPr>
          <w:i/>
        </w:rPr>
      </w:pPr>
      <w:r w:rsidRPr="00FE28B0">
        <w:rPr>
          <w:i/>
        </w:rPr>
        <w:t xml:space="preserve">No customer or staff member of XYZ Pharmacy will </w:t>
      </w:r>
      <w:r w:rsidR="00827208" w:rsidRPr="00FE28B0">
        <w:rPr>
          <w:i/>
        </w:rPr>
        <w:t xml:space="preserve">be </w:t>
      </w:r>
      <w:r w:rsidRPr="00FE28B0">
        <w:rPr>
          <w:i/>
        </w:rPr>
        <w:t xml:space="preserve">discriminated against or disadvantaged because of their religion, cultural belief of practices. </w:t>
      </w:r>
      <w:r w:rsidR="002405D0" w:rsidRPr="00FE28B0">
        <w:rPr>
          <w:i/>
        </w:rPr>
        <w:t>XYZ Pharmacy supports an environment which respects, protects and welcomes staff and customers</w:t>
      </w:r>
      <w:r w:rsidR="00F8336B" w:rsidRPr="00FE28B0">
        <w:rPr>
          <w:i/>
        </w:rPr>
        <w:t xml:space="preserve"> of all religions and cultures</w:t>
      </w:r>
      <w:r w:rsidR="002405D0" w:rsidRPr="00FE28B0">
        <w:rPr>
          <w:i/>
        </w:rPr>
        <w:t>.</w:t>
      </w:r>
    </w:p>
    <w:p w14:paraId="50E5592A" w14:textId="77777777" w:rsidR="004C2D4E" w:rsidRPr="00FE28B0" w:rsidRDefault="004C2D4E" w:rsidP="00CC46BF">
      <w:pPr>
        <w:pStyle w:val="ListParagraph"/>
        <w:rPr>
          <w:i/>
        </w:rPr>
      </w:pPr>
    </w:p>
    <w:p w14:paraId="50E5592B" w14:textId="77777777" w:rsidR="00CC46BF" w:rsidRPr="00FE28B0" w:rsidRDefault="004C2D4E" w:rsidP="00CC46BF">
      <w:pPr>
        <w:pStyle w:val="ListParagraph"/>
        <w:rPr>
          <w:i/>
        </w:rPr>
      </w:pPr>
      <w:r w:rsidRPr="00FE28B0">
        <w:rPr>
          <w:i/>
        </w:rPr>
        <w:t>Staff of XYZ Pharmacy are to e</w:t>
      </w:r>
      <w:r w:rsidR="00CC46BF" w:rsidRPr="00FE28B0">
        <w:rPr>
          <w:i/>
        </w:rPr>
        <w:t xml:space="preserve">nsure customers feel respected, </w:t>
      </w:r>
      <w:r w:rsidR="001E5652">
        <w:rPr>
          <w:i/>
        </w:rPr>
        <w:t xml:space="preserve">welcome </w:t>
      </w:r>
      <w:r w:rsidR="00F8336B" w:rsidRPr="00FE28B0">
        <w:rPr>
          <w:i/>
        </w:rPr>
        <w:t>and safe</w:t>
      </w:r>
      <w:r w:rsidR="00CC46BF" w:rsidRPr="00FE28B0">
        <w:rPr>
          <w:i/>
        </w:rPr>
        <w:t xml:space="preserve"> in the pharmacy</w:t>
      </w:r>
      <w:r w:rsidRPr="00FE28B0">
        <w:rPr>
          <w:i/>
        </w:rPr>
        <w:t xml:space="preserve"> by taking into consideration various cultural back grounds, religions, health literacy levels etc.</w:t>
      </w:r>
    </w:p>
    <w:p w14:paraId="50E5592C" w14:textId="77777777" w:rsidR="004C2D4E" w:rsidRPr="00FE28B0" w:rsidRDefault="004C2D4E" w:rsidP="00CC46BF">
      <w:pPr>
        <w:ind w:left="720"/>
        <w:rPr>
          <w:i/>
        </w:rPr>
      </w:pPr>
    </w:p>
    <w:p w14:paraId="50E5592D" w14:textId="77777777" w:rsidR="00CC46BF" w:rsidRPr="00FE28B0" w:rsidRDefault="00CC46BF" w:rsidP="00CC46BF">
      <w:pPr>
        <w:ind w:left="720"/>
        <w:rPr>
          <w:i/>
        </w:rPr>
      </w:pPr>
      <w:r w:rsidRPr="00FE28B0">
        <w:rPr>
          <w:i/>
        </w:rPr>
        <w:t xml:space="preserve">XYZ Pharmacy aims to recognise and respond to the specific needs of the diverse cultural of our local community and opportunities for specific services can be implemented. </w:t>
      </w:r>
      <w:r w:rsidR="009D3B5F" w:rsidRPr="00FE28B0">
        <w:rPr>
          <w:i/>
        </w:rPr>
        <w:t xml:space="preserve">This will be achieved by engaging </w:t>
      </w:r>
      <w:r w:rsidR="009F6F65">
        <w:rPr>
          <w:i/>
        </w:rPr>
        <w:t xml:space="preserve">and collaborating </w:t>
      </w:r>
      <w:r w:rsidR="009D3B5F" w:rsidRPr="00FE28B0">
        <w:rPr>
          <w:i/>
        </w:rPr>
        <w:t>with prominent cultural groups in our community</w:t>
      </w:r>
      <w:r w:rsidR="001E5652">
        <w:rPr>
          <w:i/>
        </w:rPr>
        <w:t xml:space="preserve"> t</w:t>
      </w:r>
      <w:r w:rsidR="00F8336B" w:rsidRPr="00FE28B0">
        <w:rPr>
          <w:i/>
        </w:rPr>
        <w:t xml:space="preserve">o identify what those needs are and ways in which </w:t>
      </w:r>
      <w:r w:rsidR="00DC3653">
        <w:rPr>
          <w:i/>
        </w:rPr>
        <w:t xml:space="preserve">the pharmacy can offer support and </w:t>
      </w:r>
      <w:r w:rsidR="00F8336B" w:rsidRPr="00FE28B0">
        <w:rPr>
          <w:i/>
        </w:rPr>
        <w:t>better customer service</w:t>
      </w:r>
      <w:r w:rsidR="007F1D76" w:rsidRPr="00FE28B0">
        <w:rPr>
          <w:i/>
        </w:rPr>
        <w:t>.</w:t>
      </w:r>
      <w:r w:rsidR="005B3EB9">
        <w:rPr>
          <w:i/>
        </w:rPr>
        <w:t xml:space="preserve"> </w:t>
      </w:r>
      <w:r w:rsidR="001E5652">
        <w:rPr>
          <w:i/>
        </w:rPr>
        <w:t>Where appropriate and applicable other service providers and organisations may also be consulted and involved in this process.</w:t>
      </w:r>
    </w:p>
    <w:p w14:paraId="50E5592E" w14:textId="77777777" w:rsidR="009A563D" w:rsidRPr="00FE28B0" w:rsidRDefault="009A563D" w:rsidP="00CC46BF">
      <w:pPr>
        <w:ind w:left="720"/>
        <w:rPr>
          <w:i/>
        </w:rPr>
      </w:pPr>
    </w:p>
    <w:p w14:paraId="50E5592F" w14:textId="77777777" w:rsidR="00BC38D4" w:rsidRDefault="00685ADC" w:rsidP="00CC46BF">
      <w:pPr>
        <w:ind w:left="720"/>
        <w:rPr>
          <w:i/>
        </w:rPr>
      </w:pPr>
      <w:r>
        <w:rPr>
          <w:i/>
        </w:rPr>
        <w:t>Staff may be required to undergo t</w:t>
      </w:r>
      <w:r w:rsidR="005B3EB9">
        <w:rPr>
          <w:i/>
        </w:rPr>
        <w:t>raining</w:t>
      </w:r>
      <w:r w:rsidR="007F1D76">
        <w:rPr>
          <w:i/>
        </w:rPr>
        <w:t xml:space="preserve"> and education</w:t>
      </w:r>
      <w:r w:rsidR="00FE22B7">
        <w:rPr>
          <w:i/>
        </w:rPr>
        <w:t xml:space="preserve"> </w:t>
      </w:r>
      <w:r w:rsidR="005B3EB9">
        <w:rPr>
          <w:i/>
        </w:rPr>
        <w:t xml:space="preserve">to ensure cultural diversity and awareness </w:t>
      </w:r>
      <w:r w:rsidR="00DC3653">
        <w:rPr>
          <w:i/>
        </w:rPr>
        <w:t>is achieved and maintained in</w:t>
      </w:r>
      <w:r w:rsidR="005B3EB9">
        <w:rPr>
          <w:i/>
        </w:rPr>
        <w:t xml:space="preserve"> the </w:t>
      </w:r>
      <w:r w:rsidR="007F1D76">
        <w:rPr>
          <w:i/>
        </w:rPr>
        <w:t>pharmacy, both when interacting with other staff and customers</w:t>
      </w:r>
      <w:r w:rsidR="005B3EB9">
        <w:rPr>
          <w:i/>
        </w:rPr>
        <w:t xml:space="preserve">. </w:t>
      </w:r>
    </w:p>
    <w:p w14:paraId="50E55930" w14:textId="77777777" w:rsidR="00FE22B7" w:rsidRPr="00FE28B0" w:rsidRDefault="00FE22B7" w:rsidP="00CC46BF">
      <w:pPr>
        <w:ind w:left="720"/>
        <w:rPr>
          <w:i/>
        </w:rPr>
      </w:pPr>
    </w:p>
    <w:p w14:paraId="50E55931" w14:textId="77777777" w:rsidR="00BC38D4" w:rsidRPr="00FE28B0" w:rsidRDefault="005B3EB9" w:rsidP="00CC46BF">
      <w:pPr>
        <w:ind w:left="720"/>
        <w:rPr>
          <w:i/>
        </w:rPr>
      </w:pPr>
      <w:r>
        <w:rPr>
          <w:i/>
        </w:rPr>
        <w:t>Both staff and customers</w:t>
      </w:r>
      <w:r w:rsidR="00DC3653">
        <w:rPr>
          <w:i/>
        </w:rPr>
        <w:t xml:space="preserve"> will have access to </w:t>
      </w:r>
      <w:proofErr w:type="gramStart"/>
      <w:r w:rsidR="00DC3653">
        <w:rPr>
          <w:i/>
        </w:rPr>
        <w:t>a number of</w:t>
      </w:r>
      <w:proofErr w:type="gramEnd"/>
      <w:r>
        <w:rPr>
          <w:i/>
        </w:rPr>
        <w:t xml:space="preserve"> resources and support options in the pharmacy e.g. Translator services,</w:t>
      </w:r>
      <w:r w:rsidR="00307AE5">
        <w:rPr>
          <w:i/>
        </w:rPr>
        <w:t xml:space="preserve"> printed documents,</w:t>
      </w:r>
      <w:r>
        <w:rPr>
          <w:i/>
        </w:rPr>
        <w:t xml:space="preserve"> etc. To ensure health needs are being met</w:t>
      </w:r>
      <w:r w:rsidR="00307AE5">
        <w:rPr>
          <w:i/>
        </w:rPr>
        <w:t xml:space="preserve"> and optimal </w:t>
      </w:r>
      <w:r w:rsidR="004D1A10">
        <w:rPr>
          <w:i/>
        </w:rPr>
        <w:t xml:space="preserve">health </w:t>
      </w:r>
      <w:r w:rsidR="00307AE5">
        <w:rPr>
          <w:i/>
        </w:rPr>
        <w:t>outcomes achieved.</w:t>
      </w:r>
    </w:p>
    <w:p w14:paraId="50E55932" w14:textId="77777777" w:rsidR="00CC46BF" w:rsidRDefault="00CC46BF" w:rsidP="00CC46BF">
      <w:pPr>
        <w:pStyle w:val="ListParagraph"/>
      </w:pPr>
    </w:p>
    <w:p w14:paraId="50E55933" w14:textId="77777777" w:rsidR="004629A4" w:rsidRPr="00FE28B0" w:rsidRDefault="00E57BD6" w:rsidP="004629A4">
      <w:pPr>
        <w:pStyle w:val="ListParagraph"/>
        <w:numPr>
          <w:ilvl w:val="0"/>
          <w:numId w:val="26"/>
        </w:numPr>
        <w:rPr>
          <w:b/>
        </w:rPr>
      </w:pPr>
      <w:r w:rsidRPr="00FE28B0">
        <w:rPr>
          <w:b/>
        </w:rPr>
        <w:t xml:space="preserve">Responsibilities and </w:t>
      </w:r>
      <w:r w:rsidR="004629A4" w:rsidRPr="00FE28B0">
        <w:rPr>
          <w:b/>
        </w:rPr>
        <w:t>Action</w:t>
      </w:r>
      <w:r w:rsidRPr="00FE28B0">
        <w:rPr>
          <w:b/>
        </w:rPr>
        <w:t>s</w:t>
      </w:r>
      <w:r w:rsidR="004629A4" w:rsidRPr="00FE28B0">
        <w:rPr>
          <w:b/>
        </w:rPr>
        <w:t xml:space="preserve"> </w:t>
      </w:r>
      <w:r w:rsidR="003C293E" w:rsidRPr="00FE28B0">
        <w:rPr>
          <w:b/>
        </w:rPr>
        <w:t>–</w:t>
      </w:r>
      <w:r w:rsidR="00C1012C" w:rsidRPr="00FE28B0">
        <w:rPr>
          <w:b/>
        </w:rPr>
        <w:t xml:space="preserve"> </w:t>
      </w:r>
      <w:r w:rsidR="003C293E" w:rsidRPr="00FE28B0">
        <w:rPr>
          <w:b/>
        </w:rPr>
        <w:t>who is responsible for</w:t>
      </w:r>
      <w:r w:rsidR="004147C0">
        <w:rPr>
          <w:b/>
        </w:rPr>
        <w:t xml:space="preserve"> applying the policy</w:t>
      </w:r>
      <w:r w:rsidR="003C293E" w:rsidRPr="00FE28B0">
        <w:rPr>
          <w:b/>
        </w:rPr>
        <w:t>. W</w:t>
      </w:r>
      <w:r w:rsidR="00C1012C" w:rsidRPr="00FE28B0">
        <w:rPr>
          <w:b/>
        </w:rPr>
        <w:t xml:space="preserve">hat actions will be taken if the policy is not followed by staff? </w:t>
      </w:r>
    </w:p>
    <w:p w14:paraId="50E55934" w14:textId="77777777" w:rsidR="00E36B16" w:rsidRDefault="00E36B16" w:rsidP="00E36B16">
      <w:pPr>
        <w:pStyle w:val="ListParagraph"/>
      </w:pPr>
    </w:p>
    <w:p w14:paraId="50E55935" w14:textId="77777777" w:rsidR="004C2D4E" w:rsidRPr="00FE28B0" w:rsidRDefault="009A563D" w:rsidP="004C2D4E">
      <w:pPr>
        <w:pStyle w:val="ListParagraph"/>
        <w:rPr>
          <w:i/>
        </w:rPr>
      </w:pPr>
      <w:r w:rsidRPr="00FE28B0">
        <w:rPr>
          <w:i/>
        </w:rPr>
        <w:lastRenderedPageBreak/>
        <w:t xml:space="preserve">E.g. </w:t>
      </w:r>
      <w:r w:rsidR="00827208" w:rsidRPr="00FE28B0">
        <w:rPr>
          <w:i/>
        </w:rPr>
        <w:t>all</w:t>
      </w:r>
      <w:r w:rsidR="002354D7" w:rsidRPr="00FE28B0">
        <w:rPr>
          <w:i/>
        </w:rPr>
        <w:t xml:space="preserve"> employees of XYZ pharmacy are responsible for applying this pharmacy’s Cultural Awareness Policy.</w:t>
      </w:r>
    </w:p>
    <w:p w14:paraId="50E55936" w14:textId="77777777" w:rsidR="002354D7" w:rsidRPr="00FE28B0" w:rsidRDefault="002354D7" w:rsidP="004C2D4E">
      <w:pPr>
        <w:pStyle w:val="ListParagraph"/>
        <w:rPr>
          <w:i/>
        </w:rPr>
      </w:pPr>
    </w:p>
    <w:p w14:paraId="50E55937" w14:textId="77777777" w:rsidR="00E36B16" w:rsidRDefault="002354D7" w:rsidP="004C2D4E">
      <w:pPr>
        <w:pStyle w:val="ListParagraph"/>
        <w:rPr>
          <w:i/>
        </w:rPr>
      </w:pPr>
      <w:r w:rsidRPr="00FE28B0">
        <w:rPr>
          <w:i/>
        </w:rPr>
        <w:t xml:space="preserve">Breaches of this policy will be individually </w:t>
      </w:r>
      <w:proofErr w:type="gramStart"/>
      <w:r w:rsidRPr="00FE28B0">
        <w:rPr>
          <w:i/>
        </w:rPr>
        <w:t>assessed</w:t>
      </w:r>
      <w:proofErr w:type="gramEnd"/>
      <w:r w:rsidRPr="00FE28B0">
        <w:rPr>
          <w:i/>
        </w:rPr>
        <w:t xml:space="preserve"> and action taken by relevant pharmacy management as required. </w:t>
      </w:r>
    </w:p>
    <w:p w14:paraId="50E55938" w14:textId="77777777" w:rsidR="00FE22B7" w:rsidRPr="00E36B16" w:rsidRDefault="00FE22B7" w:rsidP="004C2D4E">
      <w:pPr>
        <w:pStyle w:val="ListParagraph"/>
        <w:rPr>
          <w:b/>
          <w:i/>
        </w:rPr>
      </w:pPr>
    </w:p>
    <w:p w14:paraId="50E55939" w14:textId="50924DF7" w:rsidR="00E57BD6" w:rsidRDefault="00E57BD6" w:rsidP="004629A4">
      <w:pPr>
        <w:pStyle w:val="ListParagraph"/>
        <w:numPr>
          <w:ilvl w:val="0"/>
          <w:numId w:val="26"/>
        </w:numPr>
        <w:rPr>
          <w:b/>
        </w:rPr>
      </w:pPr>
      <w:r w:rsidRPr="00FE28B0">
        <w:rPr>
          <w:b/>
        </w:rPr>
        <w:t>Any related documents or resources- e.g. applicable procedure</w:t>
      </w:r>
      <w:r w:rsidR="003C293E" w:rsidRPr="00FE28B0">
        <w:rPr>
          <w:b/>
        </w:rPr>
        <w:t>s</w:t>
      </w:r>
      <w:r w:rsidRPr="00FE28B0">
        <w:rPr>
          <w:b/>
        </w:rPr>
        <w:t>, hyperlinks to training resources, guidelines</w:t>
      </w:r>
      <w:r w:rsidR="003C293E" w:rsidRPr="00FE28B0">
        <w:rPr>
          <w:b/>
        </w:rPr>
        <w:t>, legislation</w:t>
      </w:r>
      <w:r w:rsidRPr="00FE28B0">
        <w:rPr>
          <w:b/>
        </w:rPr>
        <w:t xml:space="preserve"> etc.</w:t>
      </w:r>
    </w:p>
    <w:p w14:paraId="5EB4DCD7" w14:textId="77777777" w:rsidR="00E31BA6" w:rsidRPr="00E31BA6" w:rsidRDefault="00E31BA6" w:rsidP="00E31B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color w:val="333333"/>
          <w:szCs w:val="20"/>
          <w:lang w:eastAsia="en-AU"/>
        </w:rPr>
      </w:pPr>
      <w:hyperlink r:id="rId11" w:tgtFrame="_blank" w:history="1">
        <w:r w:rsidRPr="00E31BA6">
          <w:rPr>
            <w:rStyle w:val="Hyperlink"/>
            <w:rFonts w:cs="Arial"/>
            <w:color w:val="023258"/>
            <w:szCs w:val="20"/>
          </w:rPr>
          <w:t>Guide to providing pharmacy services to Aboriginal and Torres Strait Islander people</w:t>
        </w:r>
      </w:hyperlink>
      <w:r w:rsidRPr="00E31BA6">
        <w:rPr>
          <w:rFonts w:cs="Arial"/>
          <w:color w:val="333333"/>
          <w:szCs w:val="20"/>
        </w:rPr>
        <w:t>  </w:t>
      </w:r>
    </w:p>
    <w:p w14:paraId="5B890F1A" w14:textId="77777777" w:rsidR="00E31BA6" w:rsidRPr="00E31BA6" w:rsidRDefault="00E31BA6" w:rsidP="00E31B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color w:val="333333"/>
          <w:szCs w:val="20"/>
        </w:rPr>
      </w:pPr>
      <w:hyperlink r:id="rId12" w:tgtFrame="_blank" w:history="1">
        <w:r w:rsidRPr="00E31BA6">
          <w:rPr>
            <w:rStyle w:val="Hyperlink"/>
            <w:rFonts w:cs="Arial"/>
            <w:color w:val="045CA3"/>
            <w:szCs w:val="20"/>
          </w:rPr>
          <w:t>Communicating effectively with Aboriginal and Torres Strait Islander People</w:t>
        </w:r>
      </w:hyperlink>
    </w:p>
    <w:p w14:paraId="341540F9" w14:textId="77777777" w:rsidR="00E31BA6" w:rsidRPr="00E31BA6" w:rsidRDefault="00E31BA6" w:rsidP="00E31B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color w:val="333333"/>
          <w:szCs w:val="20"/>
        </w:rPr>
      </w:pPr>
      <w:hyperlink r:id="rId13" w:tgtFrame="_blank" w:history="1">
        <w:r w:rsidRPr="00E31BA6">
          <w:rPr>
            <w:rStyle w:val="Hyperlink"/>
            <w:rFonts w:cs="Arial"/>
            <w:color w:val="045CA3"/>
            <w:szCs w:val="20"/>
          </w:rPr>
          <w:t>Translation and Interpreting Service</w:t>
        </w:r>
      </w:hyperlink>
    </w:p>
    <w:p w14:paraId="2E6A52D8" w14:textId="77777777" w:rsidR="00E31BA6" w:rsidRPr="00E31BA6" w:rsidRDefault="00E31BA6" w:rsidP="00E31B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color w:val="333333"/>
          <w:szCs w:val="20"/>
        </w:rPr>
      </w:pPr>
      <w:hyperlink r:id="rId14" w:tgtFrame="_blank" w:history="1">
        <w:r w:rsidRPr="00E31BA6">
          <w:rPr>
            <w:rStyle w:val="Hyperlink"/>
            <w:rFonts w:cs="Arial"/>
            <w:color w:val="045CA3"/>
            <w:szCs w:val="20"/>
          </w:rPr>
          <w:t xml:space="preserve">Translated Resources NPS </w:t>
        </w:r>
        <w:proofErr w:type="spellStart"/>
        <w:r w:rsidRPr="00E31BA6">
          <w:rPr>
            <w:rStyle w:val="Hyperlink"/>
            <w:rFonts w:cs="Arial"/>
            <w:color w:val="045CA3"/>
            <w:szCs w:val="20"/>
          </w:rPr>
          <w:t>Medicinewise</w:t>
        </w:r>
        <w:proofErr w:type="spellEnd"/>
      </w:hyperlink>
    </w:p>
    <w:p w14:paraId="17C5CA0F" w14:textId="0E28073A" w:rsidR="00E31BA6" w:rsidRDefault="00E31BA6" w:rsidP="00E31BA6">
      <w:pPr>
        <w:rPr>
          <w:b/>
        </w:rPr>
      </w:pPr>
    </w:p>
    <w:p w14:paraId="50E5593A" w14:textId="77777777" w:rsidR="001039DC" w:rsidRPr="00FE28B0" w:rsidRDefault="00C1012C" w:rsidP="001039DC">
      <w:pPr>
        <w:pStyle w:val="ListParagraph"/>
        <w:numPr>
          <w:ilvl w:val="0"/>
          <w:numId w:val="26"/>
        </w:numPr>
        <w:rPr>
          <w:b/>
        </w:rPr>
      </w:pPr>
      <w:r w:rsidRPr="00FE28B0">
        <w:rPr>
          <w:b/>
        </w:rPr>
        <w:t xml:space="preserve">Date last reviewed/ due for review - make note to ensure policy is current and applicable to pharmacy practices. </w:t>
      </w:r>
    </w:p>
    <w:p w14:paraId="50E5593B" w14:textId="77777777" w:rsidR="00CC46BF" w:rsidRDefault="00CC46BF" w:rsidP="001039DC">
      <w:pPr>
        <w:pStyle w:val="ListParagraph"/>
        <w:rPr>
          <w:i/>
        </w:rPr>
      </w:pPr>
    </w:p>
    <w:p w14:paraId="50E5593C" w14:textId="77777777" w:rsidR="001039DC" w:rsidRPr="00FE28B0" w:rsidRDefault="009A563D" w:rsidP="001039DC">
      <w:pPr>
        <w:pStyle w:val="ListParagraph"/>
      </w:pPr>
      <w:r w:rsidRPr="00FE28B0">
        <w:rPr>
          <w:i/>
        </w:rPr>
        <w:t xml:space="preserve">E.g. </w:t>
      </w:r>
      <w:r w:rsidR="002B0CFC" w:rsidRPr="00FE28B0">
        <w:rPr>
          <w:i/>
        </w:rPr>
        <w:t>last</w:t>
      </w:r>
      <w:r w:rsidR="001039DC" w:rsidRPr="00FE28B0">
        <w:rPr>
          <w:i/>
        </w:rPr>
        <w:t xml:space="preserve"> reviewed on 20 March 2020 </w:t>
      </w:r>
      <w:r w:rsidR="002B0CFC" w:rsidRPr="00FE28B0">
        <w:rPr>
          <w:i/>
        </w:rPr>
        <w:t xml:space="preserve">- </w:t>
      </w:r>
      <w:r w:rsidR="001039DC" w:rsidRPr="00FE28B0">
        <w:rPr>
          <w:i/>
        </w:rPr>
        <w:t>due to be reviewed 20 March 2021</w:t>
      </w:r>
    </w:p>
    <w:p w14:paraId="50E5593D" w14:textId="77777777" w:rsidR="004629A4" w:rsidRPr="009C0A63" w:rsidRDefault="004629A4" w:rsidP="004629A4"/>
    <w:sectPr w:rsidR="004629A4" w:rsidRPr="009C0A63" w:rsidSect="00044A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AD00A" w14:textId="77777777" w:rsidR="00F20890" w:rsidRDefault="00F20890" w:rsidP="00281D7A">
      <w:r>
        <w:separator/>
      </w:r>
    </w:p>
  </w:endnote>
  <w:endnote w:type="continuationSeparator" w:id="0">
    <w:p w14:paraId="174BBAB8" w14:textId="77777777" w:rsidR="00F20890" w:rsidRDefault="00F20890" w:rsidP="0028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5944" w14:textId="77777777" w:rsidR="001E5652" w:rsidRDefault="001E5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5945" w14:textId="77777777" w:rsidR="00FC2AB2" w:rsidRPr="00FC2AB2" w:rsidRDefault="00FC2AB2" w:rsidP="00B5662D">
    <w:pPr>
      <w:tabs>
        <w:tab w:val="right" w:pos="9354"/>
      </w:tabs>
      <w:autoSpaceDE w:val="0"/>
      <w:autoSpaceDN w:val="0"/>
      <w:adjustRightInd w:val="0"/>
      <w:spacing w:line="200" w:lineRule="atLeast"/>
      <w:textAlignment w:val="center"/>
      <w:rPr>
        <w:rFonts w:cs="Arial"/>
        <w:b/>
        <w:spacing w:val="20"/>
        <w:sz w:val="14"/>
        <w:szCs w:val="14"/>
      </w:rPr>
    </w:pPr>
    <w:r>
      <w:rPr>
        <w:rFonts w:cs="Arial"/>
        <w:sz w:val="14"/>
        <w:szCs w:val="14"/>
      </w:rPr>
      <w:tab/>
      <w:t xml:space="preserve">p </w:t>
    </w:r>
    <w:r w:rsidRPr="00FC2AB2">
      <w:rPr>
        <w:rFonts w:cs="Arial"/>
        <w:sz w:val="14"/>
        <w:szCs w:val="14"/>
      </w:rPr>
      <w:fldChar w:fldCharType="begin"/>
    </w:r>
    <w:r w:rsidRPr="00FC2AB2">
      <w:rPr>
        <w:rFonts w:cs="Arial"/>
        <w:sz w:val="14"/>
        <w:szCs w:val="14"/>
      </w:rPr>
      <w:instrText xml:space="preserve"> PAGE   \* MERGEFORMAT </w:instrText>
    </w:r>
    <w:r w:rsidRPr="00FC2AB2">
      <w:rPr>
        <w:rFonts w:cs="Arial"/>
        <w:sz w:val="14"/>
        <w:szCs w:val="14"/>
      </w:rPr>
      <w:fldChar w:fldCharType="separate"/>
    </w:r>
    <w:r w:rsidR="004D1A10">
      <w:rPr>
        <w:rFonts w:cs="Arial"/>
        <w:noProof/>
        <w:sz w:val="14"/>
        <w:szCs w:val="14"/>
      </w:rPr>
      <w:t>2</w:t>
    </w:r>
    <w:r w:rsidRPr="00FC2AB2">
      <w:rPr>
        <w:rFonts w:cs="Arial"/>
        <w:noProof/>
        <w:sz w:val="14"/>
        <w:szCs w:val="14"/>
      </w:rPr>
      <w:fldChar w:fldCharType="end"/>
    </w:r>
    <w:r>
      <w:rPr>
        <w:rFonts w:cs="Arial"/>
        <w:noProof/>
        <w:sz w:val="14"/>
        <w:szCs w:val="14"/>
      </w:rPr>
      <w:t xml:space="preserve"> of 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 xml:space="preserve"> NUMPAGES  \* Arabic  \* MERGEFORMAT </w:instrText>
    </w:r>
    <w:r>
      <w:rPr>
        <w:rFonts w:cs="Arial"/>
        <w:noProof/>
        <w:sz w:val="14"/>
        <w:szCs w:val="14"/>
      </w:rPr>
      <w:fldChar w:fldCharType="separate"/>
    </w:r>
    <w:r w:rsidR="004D1A10">
      <w:rPr>
        <w:rFonts w:cs="Arial"/>
        <w:noProof/>
        <w:sz w:val="14"/>
        <w:szCs w:val="14"/>
      </w:rPr>
      <w:t>2</w:t>
    </w:r>
    <w:r>
      <w:rPr>
        <w:rFonts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5947" w14:textId="77777777" w:rsidR="001E5652" w:rsidRDefault="001E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2BF5" w14:textId="77777777" w:rsidR="00F20890" w:rsidRDefault="00F20890" w:rsidP="00281D7A">
      <w:r>
        <w:separator/>
      </w:r>
    </w:p>
  </w:footnote>
  <w:footnote w:type="continuationSeparator" w:id="0">
    <w:p w14:paraId="64D3BE6D" w14:textId="77777777" w:rsidR="00F20890" w:rsidRDefault="00F20890" w:rsidP="0028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5942" w14:textId="77777777" w:rsidR="001E5652" w:rsidRDefault="00F20890">
    <w:pPr>
      <w:pStyle w:val="Header"/>
    </w:pPr>
    <w:r>
      <w:rPr>
        <w:noProof/>
      </w:rPr>
      <w:pict w14:anchorId="50E559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5253" o:spid="_x0000_s2050" type="#_x0000_t136" style="position:absolute;margin-left:0;margin-top:0;width:527.5pt;height:13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5943" w14:textId="77777777" w:rsidR="001E5652" w:rsidRDefault="00F20890">
    <w:pPr>
      <w:pStyle w:val="Header"/>
    </w:pPr>
    <w:r>
      <w:rPr>
        <w:noProof/>
      </w:rPr>
      <w:pict w14:anchorId="50E559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5254" o:spid="_x0000_s2051" type="#_x0000_t136" style="position:absolute;margin-left:0;margin-top:0;width:527.5pt;height:13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5946" w14:textId="77777777" w:rsidR="001E5652" w:rsidRDefault="00F20890">
    <w:pPr>
      <w:pStyle w:val="Header"/>
    </w:pPr>
    <w:r>
      <w:rPr>
        <w:noProof/>
      </w:rPr>
      <w:pict w14:anchorId="50E55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5252" o:spid="_x0000_s2049" type="#_x0000_t136" style="position:absolute;margin-left:0;margin-top:0;width:527.5pt;height:13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A65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C6C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9C2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F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F81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C6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4F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49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CA8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0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7D8D"/>
    <w:multiLevelType w:val="multilevel"/>
    <w:tmpl w:val="C07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501B04"/>
    <w:multiLevelType w:val="multilevel"/>
    <w:tmpl w:val="D98E9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5A24AD1"/>
    <w:multiLevelType w:val="hybridMultilevel"/>
    <w:tmpl w:val="0520EF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1E4196"/>
    <w:multiLevelType w:val="multilevel"/>
    <w:tmpl w:val="B308BE8E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D1B4964"/>
    <w:multiLevelType w:val="multilevel"/>
    <w:tmpl w:val="6D34C756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</w:abstractNum>
  <w:abstractNum w:abstractNumId="15" w15:restartNumberingAfterBreak="0">
    <w:nsid w:val="293C1861"/>
    <w:multiLevelType w:val="hybridMultilevel"/>
    <w:tmpl w:val="DA2C7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75FD3"/>
    <w:multiLevelType w:val="multilevel"/>
    <w:tmpl w:val="F7309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62710"/>
    <w:multiLevelType w:val="hybridMultilevel"/>
    <w:tmpl w:val="8D043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50D7"/>
    <w:multiLevelType w:val="hybridMultilevel"/>
    <w:tmpl w:val="7ECCFD9E"/>
    <w:lvl w:ilvl="0" w:tplc="368CEDD0">
      <w:start w:val="1"/>
      <w:numFmt w:val="decimal"/>
      <w:lvlText w:val="%1."/>
      <w:lvlJc w:val="left"/>
      <w:pPr>
        <w:ind w:left="720" w:hanging="360"/>
      </w:pPr>
    </w:lvl>
    <w:lvl w:ilvl="1" w:tplc="09EA90B2" w:tentative="1">
      <w:start w:val="1"/>
      <w:numFmt w:val="lowerLetter"/>
      <w:lvlText w:val="%2."/>
      <w:lvlJc w:val="left"/>
      <w:pPr>
        <w:ind w:left="1440" w:hanging="360"/>
      </w:pPr>
    </w:lvl>
    <w:lvl w:ilvl="2" w:tplc="9EEA0E98" w:tentative="1">
      <w:start w:val="1"/>
      <w:numFmt w:val="lowerRoman"/>
      <w:lvlText w:val="%3."/>
      <w:lvlJc w:val="right"/>
      <w:pPr>
        <w:ind w:left="2160" w:hanging="180"/>
      </w:pPr>
    </w:lvl>
    <w:lvl w:ilvl="3" w:tplc="2D884156" w:tentative="1">
      <w:start w:val="1"/>
      <w:numFmt w:val="decimal"/>
      <w:lvlText w:val="%4."/>
      <w:lvlJc w:val="left"/>
      <w:pPr>
        <w:ind w:left="2880" w:hanging="360"/>
      </w:pPr>
    </w:lvl>
    <w:lvl w:ilvl="4" w:tplc="EC725418" w:tentative="1">
      <w:start w:val="1"/>
      <w:numFmt w:val="lowerLetter"/>
      <w:lvlText w:val="%5."/>
      <w:lvlJc w:val="left"/>
      <w:pPr>
        <w:ind w:left="3600" w:hanging="360"/>
      </w:pPr>
    </w:lvl>
    <w:lvl w:ilvl="5" w:tplc="8C2CD968" w:tentative="1">
      <w:start w:val="1"/>
      <w:numFmt w:val="lowerRoman"/>
      <w:lvlText w:val="%6."/>
      <w:lvlJc w:val="right"/>
      <w:pPr>
        <w:ind w:left="4320" w:hanging="180"/>
      </w:pPr>
    </w:lvl>
    <w:lvl w:ilvl="6" w:tplc="EEE09424" w:tentative="1">
      <w:start w:val="1"/>
      <w:numFmt w:val="decimal"/>
      <w:lvlText w:val="%7."/>
      <w:lvlJc w:val="left"/>
      <w:pPr>
        <w:ind w:left="5040" w:hanging="360"/>
      </w:pPr>
    </w:lvl>
    <w:lvl w:ilvl="7" w:tplc="9CBA0F5A" w:tentative="1">
      <w:start w:val="1"/>
      <w:numFmt w:val="lowerLetter"/>
      <w:lvlText w:val="%8."/>
      <w:lvlJc w:val="left"/>
      <w:pPr>
        <w:ind w:left="5760" w:hanging="360"/>
      </w:pPr>
    </w:lvl>
    <w:lvl w:ilvl="8" w:tplc="37008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7463F"/>
    <w:multiLevelType w:val="hybridMultilevel"/>
    <w:tmpl w:val="27BCA558"/>
    <w:lvl w:ilvl="0" w:tplc="193438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7224C"/>
    <w:multiLevelType w:val="multilevel"/>
    <w:tmpl w:val="19A404FC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3" w:hanging="363"/>
      </w:pPr>
      <w:rPr>
        <w:rFonts w:ascii="Courier New" w:hAnsi="Courier New" w:hint="default"/>
        <w:b w:val="0"/>
        <w:i w:val="0"/>
      </w:rPr>
    </w:lvl>
    <w:lvl w:ilvl="3">
      <w:start w:val="1"/>
      <w:numFmt w:val="bullet"/>
      <w:lvlText w:val=""/>
      <w:lvlJc w:val="left"/>
      <w:pPr>
        <w:ind w:left="1446" w:hanging="36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1809" w:hanging="363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</w:abstractNum>
  <w:abstractNum w:abstractNumId="21" w15:restartNumberingAfterBreak="0">
    <w:nsid w:val="758E13C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122457"/>
    <w:multiLevelType w:val="hybridMultilevel"/>
    <w:tmpl w:val="9EA4A8F0"/>
    <w:lvl w:ilvl="0" w:tplc="17CC518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850EF"/>
    <w:multiLevelType w:val="multilevel"/>
    <w:tmpl w:val="8F5EB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DDE7025"/>
    <w:multiLevelType w:val="multilevel"/>
    <w:tmpl w:val="8F5EB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9"/>
  </w:num>
  <w:num w:numId="14">
    <w:abstractNumId w:val="20"/>
  </w:num>
  <w:num w:numId="15">
    <w:abstractNumId w:val="18"/>
  </w:num>
  <w:num w:numId="16">
    <w:abstractNumId w:val="13"/>
  </w:num>
  <w:num w:numId="17">
    <w:abstractNumId w:val="21"/>
  </w:num>
  <w:num w:numId="18">
    <w:abstractNumId w:val="23"/>
  </w:num>
  <w:num w:numId="19">
    <w:abstractNumId w:val="8"/>
  </w:num>
  <w:num w:numId="20">
    <w:abstractNumId w:val="22"/>
  </w:num>
  <w:num w:numId="21">
    <w:abstractNumId w:val="11"/>
  </w:num>
  <w:num w:numId="22">
    <w:abstractNumId w:val="20"/>
  </w:num>
  <w:num w:numId="23">
    <w:abstractNumId w:val="17"/>
  </w:num>
  <w:num w:numId="24">
    <w:abstractNumId w:val="20"/>
  </w:num>
  <w:num w:numId="25">
    <w:abstractNumId w:val="22"/>
  </w:num>
  <w:num w:numId="26">
    <w:abstractNumId w:val="15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A4"/>
    <w:rsid w:val="00044A9C"/>
    <w:rsid w:val="000726A8"/>
    <w:rsid w:val="000831D1"/>
    <w:rsid w:val="000951BC"/>
    <w:rsid w:val="000A78A4"/>
    <w:rsid w:val="000E4D76"/>
    <w:rsid w:val="001039DC"/>
    <w:rsid w:val="001159A8"/>
    <w:rsid w:val="0011624F"/>
    <w:rsid w:val="00130486"/>
    <w:rsid w:val="00132991"/>
    <w:rsid w:val="00134124"/>
    <w:rsid w:val="001B3A62"/>
    <w:rsid w:val="001E5652"/>
    <w:rsid w:val="00222BE9"/>
    <w:rsid w:val="002354D7"/>
    <w:rsid w:val="00237FC8"/>
    <w:rsid w:val="002405D0"/>
    <w:rsid w:val="00246903"/>
    <w:rsid w:val="00253B8A"/>
    <w:rsid w:val="002610D3"/>
    <w:rsid w:val="00267122"/>
    <w:rsid w:val="00277B95"/>
    <w:rsid w:val="00281D7A"/>
    <w:rsid w:val="002A39B3"/>
    <w:rsid w:val="002B0CFC"/>
    <w:rsid w:val="002E65A1"/>
    <w:rsid w:val="003030C1"/>
    <w:rsid w:val="00307AE5"/>
    <w:rsid w:val="00310689"/>
    <w:rsid w:val="00334F80"/>
    <w:rsid w:val="00355FC0"/>
    <w:rsid w:val="00372BDF"/>
    <w:rsid w:val="003774B7"/>
    <w:rsid w:val="00377D18"/>
    <w:rsid w:val="00393B13"/>
    <w:rsid w:val="00394F98"/>
    <w:rsid w:val="003A3B68"/>
    <w:rsid w:val="003C293E"/>
    <w:rsid w:val="003D4E78"/>
    <w:rsid w:val="003F20BE"/>
    <w:rsid w:val="004147C0"/>
    <w:rsid w:val="00440BE0"/>
    <w:rsid w:val="00441C8F"/>
    <w:rsid w:val="00460E32"/>
    <w:rsid w:val="004629A4"/>
    <w:rsid w:val="00470206"/>
    <w:rsid w:val="00470AEB"/>
    <w:rsid w:val="004754AA"/>
    <w:rsid w:val="0048203C"/>
    <w:rsid w:val="0048268F"/>
    <w:rsid w:val="00494E3C"/>
    <w:rsid w:val="004C2D4E"/>
    <w:rsid w:val="004D1A10"/>
    <w:rsid w:val="004E481A"/>
    <w:rsid w:val="004F5AB2"/>
    <w:rsid w:val="00536432"/>
    <w:rsid w:val="00545299"/>
    <w:rsid w:val="005630EC"/>
    <w:rsid w:val="005632A2"/>
    <w:rsid w:val="00563E16"/>
    <w:rsid w:val="00564D16"/>
    <w:rsid w:val="005B3EB9"/>
    <w:rsid w:val="005F2996"/>
    <w:rsid w:val="0060308E"/>
    <w:rsid w:val="0060772F"/>
    <w:rsid w:val="0061513B"/>
    <w:rsid w:val="00621C3A"/>
    <w:rsid w:val="00650DBC"/>
    <w:rsid w:val="00667CF5"/>
    <w:rsid w:val="00685ADC"/>
    <w:rsid w:val="006B504B"/>
    <w:rsid w:val="006B57F5"/>
    <w:rsid w:val="006C279F"/>
    <w:rsid w:val="00732FA2"/>
    <w:rsid w:val="00757E46"/>
    <w:rsid w:val="007B4426"/>
    <w:rsid w:val="007E47AF"/>
    <w:rsid w:val="007F1D76"/>
    <w:rsid w:val="007F6010"/>
    <w:rsid w:val="007F7BF8"/>
    <w:rsid w:val="00821BE0"/>
    <w:rsid w:val="00827208"/>
    <w:rsid w:val="00835E2A"/>
    <w:rsid w:val="00862217"/>
    <w:rsid w:val="00880BC3"/>
    <w:rsid w:val="00886720"/>
    <w:rsid w:val="00886981"/>
    <w:rsid w:val="008953EA"/>
    <w:rsid w:val="00897156"/>
    <w:rsid w:val="008A0160"/>
    <w:rsid w:val="008A1C8E"/>
    <w:rsid w:val="008E4AFC"/>
    <w:rsid w:val="00901030"/>
    <w:rsid w:val="00917D46"/>
    <w:rsid w:val="00923E3F"/>
    <w:rsid w:val="00936E0F"/>
    <w:rsid w:val="00937EDF"/>
    <w:rsid w:val="0096232F"/>
    <w:rsid w:val="00980201"/>
    <w:rsid w:val="00982840"/>
    <w:rsid w:val="009A188E"/>
    <w:rsid w:val="009A563D"/>
    <w:rsid w:val="009A66B1"/>
    <w:rsid w:val="009B1D72"/>
    <w:rsid w:val="009B7620"/>
    <w:rsid w:val="009C0A63"/>
    <w:rsid w:val="009C6242"/>
    <w:rsid w:val="009C7243"/>
    <w:rsid w:val="009D3B5F"/>
    <w:rsid w:val="009F6F65"/>
    <w:rsid w:val="00A04FE6"/>
    <w:rsid w:val="00A12E05"/>
    <w:rsid w:val="00A23D1C"/>
    <w:rsid w:val="00A342FA"/>
    <w:rsid w:val="00A62265"/>
    <w:rsid w:val="00A642A7"/>
    <w:rsid w:val="00A84679"/>
    <w:rsid w:val="00A84A9B"/>
    <w:rsid w:val="00A96AB7"/>
    <w:rsid w:val="00AC2151"/>
    <w:rsid w:val="00AF1618"/>
    <w:rsid w:val="00B03AE2"/>
    <w:rsid w:val="00B220C0"/>
    <w:rsid w:val="00B225B4"/>
    <w:rsid w:val="00B36686"/>
    <w:rsid w:val="00B45DD1"/>
    <w:rsid w:val="00B5662D"/>
    <w:rsid w:val="00B75279"/>
    <w:rsid w:val="00B81E31"/>
    <w:rsid w:val="00B959A1"/>
    <w:rsid w:val="00BA6C4C"/>
    <w:rsid w:val="00BB7D5C"/>
    <w:rsid w:val="00BC38D4"/>
    <w:rsid w:val="00BD5B22"/>
    <w:rsid w:val="00BE0F04"/>
    <w:rsid w:val="00C1012C"/>
    <w:rsid w:val="00C1435C"/>
    <w:rsid w:val="00C60E39"/>
    <w:rsid w:val="00C62A37"/>
    <w:rsid w:val="00C82223"/>
    <w:rsid w:val="00CB38E6"/>
    <w:rsid w:val="00CC46BF"/>
    <w:rsid w:val="00D21E31"/>
    <w:rsid w:val="00D36AD5"/>
    <w:rsid w:val="00D40EE7"/>
    <w:rsid w:val="00D4412C"/>
    <w:rsid w:val="00D5603F"/>
    <w:rsid w:val="00D62667"/>
    <w:rsid w:val="00D758D6"/>
    <w:rsid w:val="00D827E6"/>
    <w:rsid w:val="00D85776"/>
    <w:rsid w:val="00D93475"/>
    <w:rsid w:val="00DA5FE4"/>
    <w:rsid w:val="00DA7A88"/>
    <w:rsid w:val="00DB48D4"/>
    <w:rsid w:val="00DC3653"/>
    <w:rsid w:val="00DD0838"/>
    <w:rsid w:val="00DD3855"/>
    <w:rsid w:val="00DE5C9B"/>
    <w:rsid w:val="00DE7043"/>
    <w:rsid w:val="00E2224F"/>
    <w:rsid w:val="00E24D9A"/>
    <w:rsid w:val="00E31BA6"/>
    <w:rsid w:val="00E36B16"/>
    <w:rsid w:val="00E45661"/>
    <w:rsid w:val="00E54BCA"/>
    <w:rsid w:val="00E57BD6"/>
    <w:rsid w:val="00E626C5"/>
    <w:rsid w:val="00E83EFE"/>
    <w:rsid w:val="00EB4C01"/>
    <w:rsid w:val="00ED127D"/>
    <w:rsid w:val="00EE5DA1"/>
    <w:rsid w:val="00EF404B"/>
    <w:rsid w:val="00F02650"/>
    <w:rsid w:val="00F20890"/>
    <w:rsid w:val="00F6083A"/>
    <w:rsid w:val="00F72217"/>
    <w:rsid w:val="00F8336B"/>
    <w:rsid w:val="00F85265"/>
    <w:rsid w:val="00F9347E"/>
    <w:rsid w:val="00F96A50"/>
    <w:rsid w:val="00FB687D"/>
    <w:rsid w:val="00FC2AB2"/>
    <w:rsid w:val="00FD7DCD"/>
    <w:rsid w:val="00FE22B7"/>
    <w:rsid w:val="00FE28B0"/>
    <w:rsid w:val="00FF0CAA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E55919"/>
  <w15:chartTrackingRefBased/>
  <w15:docId w15:val="{3FC14D92-B0AC-444F-A252-0A72BA12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1" w:unhideWhenUsed="1"/>
    <w:lsdException w:name="footer" w:semiHidden="1" w:unhideWhenUsed="1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List Bullet" w:qFormat="1"/>
    <w:lsdException w:name="List Number" w:semiHidden="1" w:unhideWhenUsed="1" w:qFormat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A63"/>
    <w:pPr>
      <w:spacing w:line="288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2A2"/>
    <w:pPr>
      <w:keepNext/>
      <w:keepLines/>
      <w:spacing w:before="240" w:after="240" w:line="240" w:lineRule="auto"/>
      <w:outlineLvl w:val="0"/>
    </w:pPr>
    <w:rPr>
      <w:rFonts w:ascii="Arial Black" w:eastAsia="Times New Roman" w:hAnsi="Arial Black"/>
      <w:bCs/>
      <w:caps/>
      <w:color w:val="001E64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32A2"/>
    <w:pPr>
      <w:keepNext/>
      <w:spacing w:before="240" w:after="120" w:line="240" w:lineRule="auto"/>
      <w:outlineLvl w:val="1"/>
    </w:pPr>
    <w:rPr>
      <w:rFonts w:ascii="Arial Black" w:eastAsia="Times New Roman" w:hAnsi="Arial Black"/>
      <w:bCs/>
      <w:iCs/>
      <w:color w:val="001E6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2A2"/>
    <w:pPr>
      <w:keepNext/>
      <w:spacing w:before="240" w:after="120" w:line="240" w:lineRule="auto"/>
      <w:outlineLvl w:val="2"/>
    </w:pPr>
    <w:rPr>
      <w:rFonts w:ascii="Arial Black" w:eastAsia="Times New Roman" w:hAnsi="Arial Black"/>
      <w:b/>
      <w:bCs/>
      <w:color w:val="001E64"/>
      <w:sz w:val="2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32A2"/>
    <w:pPr>
      <w:keepNext/>
      <w:spacing w:before="240" w:after="120" w:line="240" w:lineRule="auto"/>
      <w:outlineLvl w:val="3"/>
    </w:pPr>
    <w:rPr>
      <w:rFonts w:ascii="Arial Black" w:eastAsia="Times New Roman" w:hAnsi="Arial Black"/>
      <w:bCs/>
      <w:color w:val="001E64"/>
      <w:szCs w:val="28"/>
      <w:lang w:val="en-US" w:eastAsia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32A2"/>
    <w:pPr>
      <w:keepNext/>
      <w:spacing w:before="240" w:after="120" w:line="240" w:lineRule="auto"/>
      <w:outlineLvl w:val="4"/>
    </w:pPr>
    <w:rPr>
      <w:rFonts w:ascii="Arial Black" w:eastAsia="Times New Roman" w:hAnsi="Arial Black"/>
      <w:bCs/>
      <w:i/>
      <w:iCs/>
      <w:color w:val="001E64"/>
      <w:sz w:val="16"/>
      <w:szCs w:val="2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5"/>
  </w:style>
  <w:style w:type="paragraph" w:styleId="Footer">
    <w:name w:val="footer"/>
    <w:basedOn w:val="Normal"/>
    <w:link w:val="FooterChar"/>
    <w:uiPriority w:val="99"/>
    <w:qFormat/>
    <w:rsid w:val="003D4E78"/>
    <w:rPr>
      <w:sz w:val="16"/>
      <w:szCs w:val="20"/>
      <w:lang w:eastAsia="en-AU"/>
    </w:rPr>
  </w:style>
  <w:style w:type="character" w:customStyle="1" w:styleId="FooterChar">
    <w:name w:val="Footer Char"/>
    <w:link w:val="Footer"/>
    <w:uiPriority w:val="99"/>
    <w:rsid w:val="003D4E78"/>
    <w:rPr>
      <w:sz w:val="16"/>
    </w:rPr>
  </w:style>
  <w:style w:type="numbering" w:customStyle="1" w:styleId="Style1">
    <w:name w:val="Style1"/>
    <w:rsid w:val="004F5AB2"/>
    <w:pPr>
      <w:numPr>
        <w:numId w:val="16"/>
      </w:numPr>
    </w:pPr>
  </w:style>
  <w:style w:type="paragraph" w:styleId="ListBullet">
    <w:name w:val="List Bullet"/>
    <w:basedOn w:val="Normal"/>
    <w:uiPriority w:val="99"/>
    <w:qFormat/>
    <w:rsid w:val="003D4E78"/>
    <w:pPr>
      <w:numPr>
        <w:numId w:val="24"/>
      </w:numPr>
    </w:pPr>
  </w:style>
  <w:style w:type="character" w:customStyle="1" w:styleId="Webaddress">
    <w:name w:val="Web address"/>
    <w:uiPriority w:val="99"/>
    <w:rsid w:val="00281D7A"/>
    <w:rPr>
      <w:rFonts w:ascii="Arial" w:hAnsi="Arial" w:cs="Arial"/>
      <w:b/>
      <w:bCs/>
      <w:i/>
      <w:iCs/>
      <w:color w:val="000000"/>
      <w:spacing w:val="0"/>
      <w:sz w:val="14"/>
      <w:szCs w:val="14"/>
      <w:vertAlign w:val="baseline"/>
    </w:rPr>
  </w:style>
  <w:style w:type="paragraph" w:styleId="ListNumber">
    <w:name w:val="List Number"/>
    <w:basedOn w:val="Normal"/>
    <w:uiPriority w:val="99"/>
    <w:qFormat/>
    <w:rsid w:val="003D4E78"/>
    <w:pPr>
      <w:numPr>
        <w:numId w:val="25"/>
      </w:numPr>
      <w:contextualSpacing/>
    </w:pPr>
  </w:style>
  <w:style w:type="paragraph" w:customStyle="1" w:styleId="Body">
    <w:name w:val="Body"/>
    <w:basedOn w:val="Normal"/>
    <w:link w:val="BodyChar"/>
    <w:uiPriority w:val="99"/>
    <w:rsid w:val="00D21E31"/>
    <w:rPr>
      <w:rFonts w:cs="Arial"/>
      <w:color w:val="000000"/>
      <w:szCs w:val="14"/>
      <w:lang w:val="en-US"/>
    </w:rPr>
  </w:style>
  <w:style w:type="character" w:styleId="Hyperlink">
    <w:name w:val="Hyperlink"/>
    <w:uiPriority w:val="99"/>
    <w:rsid w:val="008953EA"/>
    <w:rPr>
      <w:color w:val="4472C4"/>
      <w:u w:val="single"/>
    </w:rPr>
  </w:style>
  <w:style w:type="character" w:customStyle="1" w:styleId="BodyChar">
    <w:name w:val="Body Char"/>
    <w:link w:val="Body"/>
    <w:uiPriority w:val="99"/>
    <w:rsid w:val="00D21E31"/>
    <w:rPr>
      <w:rFonts w:cs="Arial"/>
      <w:color w:val="000000"/>
      <w:szCs w:val="1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53643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rsid w:val="00A62265"/>
    <w:rPr>
      <w:rFonts w:ascii="Segoe UI" w:hAnsi="Segoe UI" w:cs="Segoe UI"/>
      <w:szCs w:val="18"/>
    </w:rPr>
  </w:style>
  <w:style w:type="table" w:styleId="TableGrid">
    <w:name w:val="Table Grid"/>
    <w:basedOn w:val="TableNormal"/>
    <w:uiPriority w:val="39"/>
    <w:rsid w:val="00393B13"/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BasicParagraph">
    <w:name w:val="[Basic Paragraph]"/>
    <w:basedOn w:val="Normal"/>
    <w:link w:val="BasicParagraphChar"/>
    <w:uiPriority w:val="99"/>
    <w:rsid w:val="00C1435C"/>
    <w:pPr>
      <w:autoSpaceDE w:val="0"/>
      <w:autoSpaceDN w:val="0"/>
      <w:adjustRightInd w:val="0"/>
      <w:textAlignment w:val="center"/>
    </w:pPr>
    <w:rPr>
      <w:rFonts w:ascii="Minion Pro" w:hAnsi="Minion Pro" w:cs="Minion Pro"/>
      <w:sz w:val="24"/>
      <w:szCs w:val="24"/>
      <w:lang w:val="en-US"/>
    </w:rPr>
  </w:style>
  <w:style w:type="paragraph" w:customStyle="1" w:styleId="NavyHeading">
    <w:name w:val="Navy Heading"/>
    <w:basedOn w:val="Normal"/>
    <w:next w:val="Normal"/>
    <w:link w:val="NavyHeadingChar"/>
    <w:qFormat/>
    <w:rsid w:val="005632A2"/>
    <w:pPr>
      <w:keepNext/>
      <w:spacing w:line="240" w:lineRule="auto"/>
    </w:pPr>
    <w:rPr>
      <w:rFonts w:ascii="Arial Black" w:hAnsi="Arial Black" w:cs="Arial Black"/>
      <w:caps/>
      <w:color w:val="001E64"/>
      <w:sz w:val="32"/>
      <w:szCs w:val="28"/>
    </w:rPr>
  </w:style>
  <w:style w:type="paragraph" w:customStyle="1" w:styleId="DarkGreyHeading">
    <w:name w:val="Dark Grey Heading"/>
    <w:basedOn w:val="Normal"/>
    <w:link w:val="DarkGreyHeadingChar"/>
    <w:qFormat/>
    <w:rsid w:val="005632A2"/>
    <w:pPr>
      <w:keepNext/>
      <w:pBdr>
        <w:top w:val="single" w:sz="2" w:space="1" w:color="7F7F7F" w:themeColor="text1" w:themeTint="80"/>
      </w:pBdr>
      <w:spacing w:before="120" w:after="120" w:line="240" w:lineRule="auto"/>
    </w:pPr>
    <w:rPr>
      <w:rFonts w:ascii="Arial Black" w:hAnsi="Arial Black"/>
      <w:color w:val="595959"/>
      <w:sz w:val="32"/>
    </w:rPr>
  </w:style>
  <w:style w:type="character" w:customStyle="1" w:styleId="BasicParagraphChar">
    <w:name w:val="[Basic Paragraph] Char"/>
    <w:link w:val="BasicParagraph"/>
    <w:uiPriority w:val="99"/>
    <w:rsid w:val="00862217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avyHeadingChar">
    <w:name w:val="Navy Heading Char"/>
    <w:link w:val="NavyHeading"/>
    <w:rsid w:val="005632A2"/>
    <w:rPr>
      <w:rFonts w:ascii="Arial Black" w:hAnsi="Arial Black" w:cs="Arial Black"/>
      <w:caps/>
      <w:color w:val="001E64"/>
      <w:sz w:val="32"/>
      <w:szCs w:val="28"/>
      <w:lang w:eastAsia="en-US"/>
    </w:rPr>
  </w:style>
  <w:style w:type="paragraph" w:customStyle="1" w:styleId="Heading">
    <w:name w:val="Heading"/>
    <w:basedOn w:val="Normal"/>
    <w:uiPriority w:val="99"/>
    <w:rsid w:val="003F20BE"/>
    <w:pPr>
      <w:autoSpaceDE w:val="0"/>
      <w:autoSpaceDN w:val="0"/>
      <w:adjustRightInd w:val="0"/>
      <w:spacing w:after="227" w:line="260" w:lineRule="atLeast"/>
      <w:textAlignment w:val="center"/>
    </w:pPr>
    <w:rPr>
      <w:rFonts w:cs="Arial"/>
      <w:b/>
      <w:bCs/>
      <w:color w:val="06245A"/>
      <w:lang w:val="en-US"/>
    </w:rPr>
  </w:style>
  <w:style w:type="character" w:customStyle="1" w:styleId="Heading1Char">
    <w:name w:val="Heading 1 Char"/>
    <w:link w:val="Heading1"/>
    <w:uiPriority w:val="9"/>
    <w:rsid w:val="005632A2"/>
    <w:rPr>
      <w:rFonts w:ascii="Arial Black" w:eastAsia="Times New Roman" w:hAnsi="Arial Black"/>
      <w:bCs/>
      <w:caps/>
      <w:color w:val="001E64"/>
      <w:kern w:val="32"/>
      <w:sz w:val="28"/>
      <w:szCs w:val="32"/>
      <w:lang w:eastAsia="en-US"/>
    </w:rPr>
  </w:style>
  <w:style w:type="paragraph" w:styleId="Subtitle">
    <w:name w:val="Subtitle"/>
    <w:aliases w:val="Normal Bold"/>
    <w:basedOn w:val="Normal"/>
    <w:next w:val="Normal"/>
    <w:link w:val="SubtitleChar"/>
    <w:uiPriority w:val="11"/>
    <w:rsid w:val="003D4E78"/>
    <w:pPr>
      <w:spacing w:after="60"/>
      <w:outlineLvl w:val="1"/>
    </w:pPr>
    <w:rPr>
      <w:rFonts w:eastAsia="Times New Roman"/>
      <w:b/>
      <w:szCs w:val="24"/>
      <w:lang w:eastAsia="en-AU"/>
    </w:rPr>
  </w:style>
  <w:style w:type="character" w:customStyle="1" w:styleId="SubtitleChar">
    <w:name w:val="Subtitle Char"/>
    <w:aliases w:val="Normal Bold Char"/>
    <w:link w:val="Subtitle"/>
    <w:uiPriority w:val="11"/>
    <w:rsid w:val="003D4E78"/>
    <w:rPr>
      <w:rFonts w:eastAsia="Times New Roman"/>
      <w:b/>
      <w:szCs w:val="24"/>
    </w:rPr>
  </w:style>
  <w:style w:type="character" w:styleId="SubtleReference">
    <w:name w:val="Subtle Reference"/>
    <w:uiPriority w:val="31"/>
    <w:rsid w:val="009A66B1"/>
    <w:rPr>
      <w:smallCaps/>
      <w:color w:val="5A5A5A"/>
    </w:rPr>
  </w:style>
  <w:style w:type="paragraph" w:customStyle="1" w:styleId="Highlight1">
    <w:name w:val="Highlight 1"/>
    <w:basedOn w:val="Normal"/>
    <w:next w:val="Normal"/>
    <w:link w:val="Highlight1Char"/>
    <w:qFormat/>
    <w:rsid w:val="009C0A63"/>
    <w:pPr>
      <w:keepNext/>
      <w:spacing w:before="240" w:after="120" w:line="240" w:lineRule="auto"/>
    </w:pPr>
    <w:rPr>
      <w:rFonts w:ascii="Arial Black" w:hAnsi="Arial Black"/>
      <w:color w:val="595959"/>
      <w:sz w:val="28"/>
    </w:rPr>
  </w:style>
  <w:style w:type="paragraph" w:customStyle="1" w:styleId="Titletext">
    <w:name w:val="Title text"/>
    <w:basedOn w:val="Normal"/>
    <w:next w:val="Normal"/>
    <w:link w:val="TitletextChar"/>
    <w:uiPriority w:val="99"/>
    <w:rsid w:val="009A66B1"/>
    <w:pPr>
      <w:tabs>
        <w:tab w:val="left" w:pos="567"/>
        <w:tab w:val="left" w:pos="850"/>
      </w:tabs>
      <w:autoSpaceDE w:val="0"/>
      <w:autoSpaceDN w:val="0"/>
      <w:adjustRightInd w:val="0"/>
      <w:spacing w:before="397" w:after="227" w:line="320" w:lineRule="atLeast"/>
      <w:textAlignment w:val="center"/>
    </w:pPr>
    <w:rPr>
      <w:rFonts w:cs="Arial"/>
      <w:sz w:val="24"/>
      <w:szCs w:val="24"/>
      <w:lang w:val="en-US"/>
    </w:rPr>
  </w:style>
  <w:style w:type="character" w:customStyle="1" w:styleId="Highlight1Char">
    <w:name w:val="Highlight 1 Char"/>
    <w:link w:val="Highlight1"/>
    <w:rsid w:val="009C0A63"/>
    <w:rPr>
      <w:rFonts w:ascii="Arial Black" w:hAnsi="Arial Black"/>
      <w:color w:val="595959"/>
      <w:sz w:val="28"/>
      <w:szCs w:val="22"/>
      <w:lang w:eastAsia="en-US"/>
    </w:rPr>
  </w:style>
  <w:style w:type="paragraph" w:customStyle="1" w:styleId="Highlight2">
    <w:name w:val="Highlight 2"/>
    <w:basedOn w:val="Normal"/>
    <w:next w:val="Normal"/>
    <w:link w:val="Highlight2Char"/>
    <w:qFormat/>
    <w:rsid w:val="009C0A63"/>
    <w:pPr>
      <w:keepNext/>
      <w:spacing w:before="240" w:after="120" w:line="240" w:lineRule="auto"/>
    </w:pPr>
    <w:rPr>
      <w:b/>
      <w:color w:val="808080"/>
      <w:sz w:val="26"/>
    </w:rPr>
  </w:style>
  <w:style w:type="paragraph" w:customStyle="1" w:styleId="Highlight4">
    <w:name w:val="Highlight 4"/>
    <w:basedOn w:val="Normal"/>
    <w:next w:val="Normal"/>
    <w:link w:val="Highlight4Char"/>
    <w:qFormat/>
    <w:rsid w:val="009C0A63"/>
    <w:pPr>
      <w:keepNext/>
      <w:spacing w:before="240" w:after="120" w:line="240" w:lineRule="auto"/>
    </w:pPr>
    <w:rPr>
      <w:b/>
      <w:color w:val="009FE3"/>
      <w:sz w:val="26"/>
    </w:rPr>
  </w:style>
  <w:style w:type="character" w:customStyle="1" w:styleId="Highlight2Char">
    <w:name w:val="Highlight 2 Char"/>
    <w:link w:val="Highlight2"/>
    <w:rsid w:val="009C0A63"/>
    <w:rPr>
      <w:b/>
      <w:color w:val="808080"/>
      <w:sz w:val="26"/>
      <w:szCs w:val="22"/>
      <w:lang w:eastAsia="en-US"/>
    </w:rPr>
  </w:style>
  <w:style w:type="paragraph" w:customStyle="1" w:styleId="Highlight5">
    <w:name w:val="Highlight 5"/>
    <w:basedOn w:val="Normal"/>
    <w:next w:val="Normal"/>
    <w:link w:val="Highlight5Char"/>
    <w:qFormat/>
    <w:rsid w:val="009C0A63"/>
    <w:pPr>
      <w:keepNext/>
      <w:spacing w:before="240" w:after="120" w:line="240" w:lineRule="auto"/>
    </w:pPr>
    <w:rPr>
      <w:b/>
      <w:color w:val="808080"/>
      <w:sz w:val="22"/>
      <w:lang w:val="en-US" w:eastAsia="en-AU"/>
    </w:rPr>
  </w:style>
  <w:style w:type="character" w:customStyle="1" w:styleId="TitletextChar">
    <w:name w:val="Title text Char"/>
    <w:link w:val="Titletext"/>
    <w:uiPriority w:val="99"/>
    <w:rsid w:val="009A66B1"/>
    <w:rPr>
      <w:rFonts w:ascii="Arial" w:hAnsi="Arial" w:cs="Arial"/>
      <w:color w:val="000000"/>
      <w:sz w:val="24"/>
      <w:szCs w:val="24"/>
      <w:lang w:val="en-US"/>
    </w:rPr>
  </w:style>
  <w:style w:type="character" w:customStyle="1" w:styleId="Highlight4Char">
    <w:name w:val="Highlight 4 Char"/>
    <w:link w:val="Highlight4"/>
    <w:rsid w:val="009C0A63"/>
    <w:rPr>
      <w:b/>
      <w:color w:val="009FE3"/>
      <w:sz w:val="26"/>
      <w:szCs w:val="22"/>
      <w:lang w:eastAsia="en-US"/>
    </w:rPr>
  </w:style>
  <w:style w:type="paragraph" w:customStyle="1" w:styleId="Highlight6">
    <w:name w:val="Highlight 6"/>
    <w:basedOn w:val="Normal"/>
    <w:next w:val="Normal"/>
    <w:link w:val="Highlight6Char"/>
    <w:qFormat/>
    <w:rsid w:val="009C0A63"/>
    <w:pPr>
      <w:keepNext/>
      <w:autoSpaceDE w:val="0"/>
      <w:autoSpaceDN w:val="0"/>
      <w:adjustRightInd w:val="0"/>
      <w:spacing w:before="240" w:after="120" w:line="240" w:lineRule="auto"/>
      <w:textAlignment w:val="center"/>
    </w:pPr>
    <w:rPr>
      <w:rFonts w:cs="Arial"/>
      <w:b/>
      <w:bCs/>
      <w:color w:val="001E64"/>
      <w:sz w:val="22"/>
      <w:szCs w:val="26"/>
    </w:rPr>
  </w:style>
  <w:style w:type="paragraph" w:customStyle="1" w:styleId="Highlight7">
    <w:name w:val="Highlight 7"/>
    <w:basedOn w:val="Normal"/>
    <w:next w:val="Normal"/>
    <w:link w:val="Highlight7Char"/>
    <w:qFormat/>
    <w:rsid w:val="009C0A63"/>
    <w:pPr>
      <w:keepNext/>
      <w:autoSpaceDE w:val="0"/>
      <w:autoSpaceDN w:val="0"/>
      <w:adjustRightInd w:val="0"/>
      <w:spacing w:before="240" w:after="120" w:line="240" w:lineRule="auto"/>
      <w:textAlignment w:val="center"/>
    </w:pPr>
    <w:rPr>
      <w:rFonts w:cs="Arial"/>
      <w:b/>
      <w:bCs/>
      <w:color w:val="009FE3"/>
      <w:sz w:val="22"/>
      <w:szCs w:val="26"/>
    </w:rPr>
  </w:style>
  <w:style w:type="character" w:customStyle="1" w:styleId="Highlight6Char">
    <w:name w:val="Highlight 6 Char"/>
    <w:link w:val="Highlight6"/>
    <w:rsid w:val="009C0A63"/>
    <w:rPr>
      <w:rFonts w:cs="Arial"/>
      <w:b/>
      <w:bCs/>
      <w:color w:val="001E64"/>
      <w:sz w:val="22"/>
      <w:szCs w:val="26"/>
      <w:lang w:eastAsia="en-US"/>
    </w:rPr>
  </w:style>
  <w:style w:type="character" w:customStyle="1" w:styleId="Highlight7Char">
    <w:name w:val="Highlight 7 Char"/>
    <w:link w:val="Highlight7"/>
    <w:rsid w:val="009C0A63"/>
    <w:rPr>
      <w:rFonts w:cs="Arial"/>
      <w:b/>
      <w:bCs/>
      <w:color w:val="009FE3"/>
      <w:sz w:val="22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5632A2"/>
    <w:rPr>
      <w:rFonts w:ascii="Arial Black" w:eastAsia="Times New Roman" w:hAnsi="Arial Black"/>
      <w:bCs/>
      <w:iCs/>
      <w:color w:val="001E64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632A2"/>
    <w:rPr>
      <w:rFonts w:ascii="Arial Black" w:eastAsia="Times New Roman" w:hAnsi="Arial Black"/>
      <w:b/>
      <w:bCs/>
      <w:color w:val="001E64"/>
      <w:sz w:val="24"/>
      <w:szCs w:val="26"/>
    </w:rPr>
  </w:style>
  <w:style w:type="character" w:customStyle="1" w:styleId="Heading4Char">
    <w:name w:val="Heading 4 Char"/>
    <w:link w:val="Heading4"/>
    <w:uiPriority w:val="9"/>
    <w:rsid w:val="005632A2"/>
    <w:rPr>
      <w:rFonts w:ascii="Arial Black" w:eastAsia="Times New Roman" w:hAnsi="Arial Black"/>
      <w:bCs/>
      <w:color w:val="001E64"/>
      <w:szCs w:val="28"/>
      <w:lang w:val="en-US"/>
    </w:rPr>
  </w:style>
  <w:style w:type="character" w:customStyle="1" w:styleId="Heading5Char">
    <w:name w:val="Heading 5 Char"/>
    <w:link w:val="Heading5"/>
    <w:uiPriority w:val="9"/>
    <w:rsid w:val="005632A2"/>
    <w:rPr>
      <w:rFonts w:ascii="Arial Black" w:eastAsia="Times New Roman" w:hAnsi="Arial Black"/>
      <w:bCs/>
      <w:i/>
      <w:iCs/>
      <w:color w:val="001E64"/>
      <w:sz w:val="16"/>
      <w:szCs w:val="26"/>
      <w:lang w:val="en-US"/>
    </w:rPr>
  </w:style>
  <w:style w:type="character" w:customStyle="1" w:styleId="DarkGreyHeadingChar">
    <w:name w:val="Dark Grey Heading Char"/>
    <w:basedOn w:val="DefaultParagraphFont"/>
    <w:link w:val="DarkGreyHeading"/>
    <w:rsid w:val="005632A2"/>
    <w:rPr>
      <w:rFonts w:ascii="Arial Black" w:hAnsi="Arial Black"/>
      <w:color w:val="595959"/>
      <w:sz w:val="32"/>
      <w:szCs w:val="22"/>
      <w:lang w:eastAsia="en-US"/>
    </w:rPr>
  </w:style>
  <w:style w:type="table" w:styleId="TableGrid1">
    <w:name w:val="Table Grid 1"/>
    <w:basedOn w:val="TableNormal"/>
    <w:uiPriority w:val="99"/>
    <w:unhideWhenUsed/>
    <w:rsid w:val="00A62265"/>
    <w:pPr>
      <w:suppressAutoHyphens/>
    </w:pPr>
    <w:tblPr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A62265"/>
    <w:pPr>
      <w:suppressAutoHyphens/>
      <w:spacing w:line="288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Continue5">
    <w:name w:val="List Continue 5"/>
    <w:basedOn w:val="Normal"/>
    <w:uiPriority w:val="99"/>
    <w:rsid w:val="00A62265"/>
    <w:pPr>
      <w:spacing w:after="120"/>
      <w:ind w:left="1415"/>
      <w:contextualSpacing/>
    </w:pPr>
  </w:style>
  <w:style w:type="table" w:styleId="TableGridLight">
    <w:name w:val="Grid Table Light"/>
    <w:basedOn w:val="TableNormal"/>
    <w:uiPriority w:val="40"/>
    <w:rsid w:val="00A6226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A6226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">
    <w:name w:val="Grid Table 1 Light"/>
    <w:basedOn w:val="TableNormal"/>
    <w:uiPriority w:val="46"/>
    <w:rsid w:val="00A622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2265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A62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rsid w:val="00A62265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">
    <w:name w:val="List Table 2"/>
    <w:basedOn w:val="TableNormal"/>
    <w:uiPriority w:val="47"/>
    <w:rsid w:val="00A62265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3">
    <w:name w:val="Grid Table 3"/>
    <w:basedOn w:val="TableNormal"/>
    <w:uiPriority w:val="48"/>
    <w:rsid w:val="00A6226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4">
    <w:name w:val="Grid Table 4"/>
    <w:basedOn w:val="TableNormal"/>
    <w:uiPriority w:val="49"/>
    <w:rsid w:val="00A6226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ghtShading">
    <w:name w:val="Light Shading"/>
    <w:basedOn w:val="TableNormal"/>
    <w:uiPriority w:val="60"/>
    <w:unhideWhenUsed/>
    <w:rsid w:val="00A622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61"/>
    <w:unhideWhenUsed/>
    <w:rsid w:val="00A6226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olorfulShading">
    <w:name w:val="Colorful Shading"/>
    <w:basedOn w:val="TableNormal"/>
    <w:uiPriority w:val="71"/>
    <w:unhideWhenUsed/>
    <w:rsid w:val="00A62265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3Deffects1">
    <w:name w:val="Table 3D effects 1"/>
    <w:basedOn w:val="TableNormal"/>
    <w:uiPriority w:val="99"/>
    <w:unhideWhenUsed/>
    <w:rsid w:val="00A62265"/>
    <w:pPr>
      <w:suppressAutoHyphens/>
      <w:spacing w:line="288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A62265"/>
    <w:pPr>
      <w:suppressAutoHyphens/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A62265"/>
    <w:pPr>
      <w:suppressAutoHyphens/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A62265"/>
    <w:pPr>
      <w:suppressAutoHyphens/>
      <w:spacing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unhideWhenUsed/>
    <w:rsid w:val="00A62265"/>
    <w:pPr>
      <w:suppressAutoHyphens/>
      <w:spacing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A62265"/>
    <w:pPr>
      <w:suppressAutoHyphens/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A62265"/>
    <w:pPr>
      <w:suppressAutoHyphens/>
      <w:spacing w:line="288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A62265"/>
    <w:pPr>
      <w:suppressAutoHyphens/>
      <w:spacing w:line="288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A62265"/>
    <w:pPr>
      <w:suppressAutoHyphens/>
      <w:spacing w:line="288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unhideWhenUsed/>
    <w:rsid w:val="00A62265"/>
    <w:pPr>
      <w:suppressAutoHyphens/>
      <w:spacing w:line="288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rsid w:val="00A62265"/>
  </w:style>
  <w:style w:type="table" w:styleId="TableList8">
    <w:name w:val="Table List 8"/>
    <w:basedOn w:val="TableNormal"/>
    <w:uiPriority w:val="99"/>
    <w:unhideWhenUsed/>
    <w:rsid w:val="00A62265"/>
    <w:pPr>
      <w:suppressAutoHyphens/>
      <w:spacing w:line="288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Grid">
    <w:name w:val="Light Grid"/>
    <w:basedOn w:val="TableNormal"/>
    <w:uiPriority w:val="62"/>
    <w:unhideWhenUsed/>
    <w:rsid w:val="00A6226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List3">
    <w:name w:val="Table List 3"/>
    <w:basedOn w:val="TableNormal"/>
    <w:uiPriority w:val="99"/>
    <w:unhideWhenUsed/>
    <w:rsid w:val="00A62265"/>
    <w:pPr>
      <w:suppressAutoHyphens/>
      <w:spacing w:line="288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rsid w:val="00A62265"/>
  </w:style>
  <w:style w:type="character" w:customStyle="1" w:styleId="SalutationChar">
    <w:name w:val="Salutation Char"/>
    <w:basedOn w:val="DefaultParagraphFont"/>
    <w:link w:val="Salutation"/>
    <w:uiPriority w:val="99"/>
    <w:rsid w:val="00A62265"/>
  </w:style>
  <w:style w:type="character" w:styleId="PageNumber">
    <w:name w:val="page number"/>
    <w:uiPriority w:val="99"/>
    <w:rsid w:val="00821BE0"/>
  </w:style>
  <w:style w:type="paragraph" w:styleId="Quote">
    <w:name w:val="Quote"/>
    <w:basedOn w:val="Normal"/>
    <w:next w:val="Normal"/>
    <w:link w:val="QuoteChar"/>
    <w:uiPriority w:val="29"/>
    <w:qFormat/>
    <w:rsid w:val="007E47AF"/>
    <w:pPr>
      <w:spacing w:line="240" w:lineRule="auto"/>
      <w:ind w:left="567" w:right="567"/>
      <w:jc w:val="center"/>
    </w:pPr>
    <w:rPr>
      <w:iCs/>
      <w:color w:val="404040" w:themeColor="text1" w:themeTint="BF"/>
      <w:sz w:val="18"/>
    </w:rPr>
  </w:style>
  <w:style w:type="character" w:customStyle="1" w:styleId="QuoteChar">
    <w:name w:val="Quote Char"/>
    <w:link w:val="Quote"/>
    <w:uiPriority w:val="29"/>
    <w:rsid w:val="007E47AF"/>
    <w:rPr>
      <w:iCs/>
      <w:color w:val="404040" w:themeColor="text1" w:themeTint="BF"/>
      <w:sz w:val="18"/>
      <w:szCs w:val="22"/>
      <w:lang w:eastAsia="en-US"/>
    </w:rPr>
  </w:style>
  <w:style w:type="character" w:styleId="IntenseReference">
    <w:name w:val="Intense Reference"/>
    <w:uiPriority w:val="32"/>
    <w:rsid w:val="00821BE0"/>
    <w:rPr>
      <w:b/>
      <w:bCs/>
      <w:smallCaps/>
      <w:color w:val="5B9BD5"/>
      <w:spacing w:val="5"/>
    </w:rPr>
  </w:style>
  <w:style w:type="character" w:styleId="BookTitle">
    <w:name w:val="Book Title"/>
    <w:uiPriority w:val="33"/>
    <w:rsid w:val="00821BE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821BE0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3D4E78"/>
    <w:pPr>
      <w:spacing w:before="60" w:after="60" w:line="240" w:lineRule="auto"/>
    </w:pPr>
    <w:rPr>
      <w:bCs/>
      <w:color w:val="595959" w:themeColor="text1" w:themeTint="A6"/>
      <w:sz w:val="16"/>
    </w:rPr>
  </w:style>
  <w:style w:type="paragraph" w:styleId="Bibliography">
    <w:name w:val="Bibliography"/>
    <w:basedOn w:val="Normal"/>
    <w:next w:val="Normal"/>
    <w:uiPriority w:val="37"/>
    <w:rsid w:val="00821BE0"/>
  </w:style>
  <w:style w:type="paragraph" w:styleId="TOC1">
    <w:name w:val="toc 1"/>
    <w:basedOn w:val="Normal"/>
    <w:next w:val="Normal"/>
    <w:uiPriority w:val="39"/>
    <w:qFormat/>
    <w:rsid w:val="003D4E78"/>
    <w:pPr>
      <w:spacing w:before="120" w:after="120" w:line="240" w:lineRule="auto"/>
    </w:pPr>
    <w:rPr>
      <w:rFonts w:ascii="Arial Narrow" w:hAnsi="Arial Narrow"/>
      <w:b/>
      <w:sz w:val="28"/>
    </w:rPr>
  </w:style>
  <w:style w:type="paragraph" w:styleId="TOC2">
    <w:name w:val="toc 2"/>
    <w:basedOn w:val="Normal"/>
    <w:next w:val="Normal"/>
    <w:uiPriority w:val="39"/>
    <w:qFormat/>
    <w:rsid w:val="003D4E78"/>
    <w:pPr>
      <w:spacing w:before="120" w:after="120" w:line="240" w:lineRule="auto"/>
    </w:pPr>
    <w:rPr>
      <w:rFonts w:ascii="Arial Narrow" w:hAnsi="Arial Narrow"/>
      <w:b/>
      <w:sz w:val="24"/>
    </w:rPr>
  </w:style>
  <w:style w:type="paragraph" w:styleId="TOC3">
    <w:name w:val="toc 3"/>
    <w:basedOn w:val="Normal"/>
    <w:next w:val="Normal"/>
    <w:uiPriority w:val="39"/>
    <w:qFormat/>
    <w:rsid w:val="003D4E78"/>
    <w:pPr>
      <w:spacing w:before="120" w:after="120" w:line="240" w:lineRule="auto"/>
    </w:pPr>
    <w:rPr>
      <w:rFonts w:ascii="Arial Narrow" w:hAnsi="Arial Narrow"/>
      <w:sz w:val="24"/>
    </w:rPr>
  </w:style>
  <w:style w:type="paragraph" w:styleId="TOC4">
    <w:name w:val="toc 4"/>
    <w:basedOn w:val="Normal"/>
    <w:next w:val="Normal"/>
    <w:uiPriority w:val="39"/>
    <w:qFormat/>
    <w:rsid w:val="003D4E78"/>
    <w:pPr>
      <w:spacing w:before="60" w:after="60" w:line="240" w:lineRule="auto"/>
    </w:pPr>
    <w:rPr>
      <w:rFonts w:ascii="Arial Narrow" w:hAnsi="Arial Narrow"/>
      <w:color w:val="000000"/>
    </w:rPr>
  </w:style>
  <w:style w:type="paragraph" w:styleId="TOC5">
    <w:name w:val="toc 5"/>
    <w:basedOn w:val="Normal"/>
    <w:next w:val="Normal"/>
    <w:uiPriority w:val="39"/>
    <w:qFormat/>
    <w:rsid w:val="00F9347E"/>
    <w:pPr>
      <w:spacing w:before="60" w:after="60" w:line="240" w:lineRule="auto"/>
    </w:pPr>
    <w:rPr>
      <w:rFonts w:ascii="Arial Narrow" w:hAnsi="Arial Narrow" w:cs="Arial"/>
      <w:i/>
    </w:rPr>
  </w:style>
  <w:style w:type="paragraph" w:styleId="TOC6">
    <w:name w:val="toc 6"/>
    <w:basedOn w:val="Normal"/>
    <w:next w:val="Normal"/>
    <w:autoRedefine/>
    <w:uiPriority w:val="39"/>
    <w:rsid w:val="00821BE0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821BE0"/>
    <w:pPr>
      <w:ind w:left="1200"/>
    </w:pPr>
  </w:style>
  <w:style w:type="paragraph" w:styleId="TOCHeading">
    <w:name w:val="TOC Heading"/>
    <w:basedOn w:val="NavyHeading"/>
    <w:next w:val="Normal"/>
    <w:uiPriority w:val="39"/>
    <w:qFormat/>
    <w:rsid w:val="003D4E78"/>
    <w:rPr>
      <w:rFonts w:eastAsia="Times New Roman" w:cs="Times New Roman"/>
      <w:b/>
    </w:rPr>
  </w:style>
  <w:style w:type="paragraph" w:styleId="TOC9">
    <w:name w:val="toc 9"/>
    <w:basedOn w:val="Normal"/>
    <w:next w:val="Normal"/>
    <w:autoRedefine/>
    <w:uiPriority w:val="39"/>
    <w:rsid w:val="00821BE0"/>
    <w:pPr>
      <w:ind w:left="1600"/>
    </w:pPr>
  </w:style>
  <w:style w:type="paragraph" w:styleId="FootnoteText">
    <w:name w:val="footnote text"/>
    <w:basedOn w:val="Normal"/>
    <w:link w:val="FootnoteTextChar"/>
    <w:uiPriority w:val="99"/>
    <w:qFormat/>
    <w:rsid w:val="003D4E78"/>
    <w:pPr>
      <w:framePr w:vSpace="567" w:wrap="around" w:hAnchor="text" w:yAlign="bottom"/>
    </w:pPr>
    <w:rPr>
      <w:sz w:val="16"/>
      <w:szCs w:val="20"/>
      <w:lang w:eastAsia="en-AU"/>
    </w:rPr>
  </w:style>
  <w:style w:type="paragraph" w:styleId="EndnoteText">
    <w:name w:val="endnote text"/>
    <w:basedOn w:val="Normal"/>
    <w:link w:val="EndnoteTextChar"/>
    <w:uiPriority w:val="99"/>
    <w:qFormat/>
    <w:rsid w:val="003D4E78"/>
    <w:rPr>
      <w:sz w:val="16"/>
      <w:szCs w:val="20"/>
      <w:lang w:eastAsia="en-AU"/>
    </w:rPr>
  </w:style>
  <w:style w:type="character" w:customStyle="1" w:styleId="EndnoteTextChar">
    <w:name w:val="Endnote Text Char"/>
    <w:link w:val="EndnoteText"/>
    <w:uiPriority w:val="99"/>
    <w:rsid w:val="003D4E78"/>
    <w:rPr>
      <w:sz w:val="16"/>
    </w:rPr>
  </w:style>
  <w:style w:type="character" w:styleId="EndnoteReference">
    <w:name w:val="endnote reference"/>
    <w:uiPriority w:val="99"/>
    <w:qFormat/>
    <w:rsid w:val="003D4E78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3D4E78"/>
    <w:rPr>
      <w:sz w:val="16"/>
    </w:rPr>
  </w:style>
  <w:style w:type="character" w:styleId="FootnoteReference">
    <w:name w:val="footnote reference"/>
    <w:uiPriority w:val="99"/>
    <w:qFormat/>
    <w:rsid w:val="003D4E78"/>
    <w:rPr>
      <w:vertAlign w:val="superscript"/>
    </w:rPr>
  </w:style>
  <w:style w:type="paragraph" w:customStyle="1" w:styleId="CyanHeading">
    <w:name w:val="Cyan Heading"/>
    <w:basedOn w:val="Normal"/>
    <w:next w:val="Normal"/>
    <w:link w:val="CyanHeadingChar"/>
    <w:qFormat/>
    <w:rsid w:val="005632A2"/>
    <w:pPr>
      <w:keepNext/>
      <w:pBdr>
        <w:top w:val="single" w:sz="2" w:space="1" w:color="7F7F7F"/>
      </w:pBdr>
      <w:spacing w:before="120" w:after="120" w:line="240" w:lineRule="auto"/>
    </w:pPr>
    <w:rPr>
      <w:rFonts w:ascii="Arial Black" w:hAnsi="Arial Black"/>
      <w:color w:val="009FE3"/>
      <w:sz w:val="32"/>
    </w:rPr>
  </w:style>
  <w:style w:type="character" w:customStyle="1" w:styleId="CyanHeadingChar">
    <w:name w:val="Cyan Heading Char"/>
    <w:link w:val="CyanHeading"/>
    <w:rsid w:val="005632A2"/>
    <w:rPr>
      <w:rFonts w:ascii="Arial Black" w:hAnsi="Arial Black"/>
      <w:color w:val="009FE3"/>
      <w:sz w:val="32"/>
      <w:szCs w:val="22"/>
      <w:lang w:eastAsia="en-US"/>
    </w:rPr>
  </w:style>
  <w:style w:type="paragraph" w:customStyle="1" w:styleId="Highlight3">
    <w:name w:val="Highlight 3"/>
    <w:basedOn w:val="Normal"/>
    <w:next w:val="Normal"/>
    <w:link w:val="Highlight3Char"/>
    <w:qFormat/>
    <w:rsid w:val="009C0A63"/>
    <w:pPr>
      <w:keepNext/>
      <w:spacing w:before="240" w:after="120" w:line="240" w:lineRule="auto"/>
    </w:pPr>
    <w:rPr>
      <w:b/>
      <w:color w:val="001E64"/>
      <w:sz w:val="26"/>
    </w:rPr>
  </w:style>
  <w:style w:type="character" w:customStyle="1" w:styleId="Highlight3Char">
    <w:name w:val="Highlight 3 Char"/>
    <w:basedOn w:val="Highlight6Char"/>
    <w:link w:val="Highlight3"/>
    <w:rsid w:val="009C0A63"/>
    <w:rPr>
      <w:rFonts w:cs="Arial"/>
      <w:b/>
      <w:bCs w:val="0"/>
      <w:color w:val="001E64"/>
      <w:sz w:val="26"/>
      <w:szCs w:val="22"/>
      <w:lang w:eastAsia="en-US"/>
    </w:rPr>
  </w:style>
  <w:style w:type="paragraph" w:customStyle="1" w:styleId="GreyHeading">
    <w:name w:val="Grey Heading"/>
    <w:basedOn w:val="Normal"/>
    <w:next w:val="Normal"/>
    <w:link w:val="GreyHeadingChar"/>
    <w:qFormat/>
    <w:rsid w:val="005632A2"/>
    <w:pPr>
      <w:keepNext/>
      <w:pBdr>
        <w:top w:val="single" w:sz="2" w:space="1" w:color="7F7F7F"/>
      </w:pBdr>
      <w:spacing w:before="120" w:after="120" w:line="240" w:lineRule="auto"/>
    </w:pPr>
    <w:rPr>
      <w:rFonts w:ascii="Arial Black" w:hAnsi="Arial Black"/>
      <w:color w:val="B2B4B3"/>
      <w:sz w:val="32"/>
    </w:rPr>
  </w:style>
  <w:style w:type="character" w:customStyle="1" w:styleId="GreyHeadingChar">
    <w:name w:val="Grey Heading Char"/>
    <w:link w:val="GreyHeading"/>
    <w:rsid w:val="005632A2"/>
    <w:rPr>
      <w:rFonts w:ascii="Arial Black" w:hAnsi="Arial Black"/>
      <w:color w:val="B2B4B3"/>
      <w:sz w:val="32"/>
      <w:szCs w:val="22"/>
      <w:lang w:eastAsia="en-US"/>
    </w:rPr>
  </w:style>
  <w:style w:type="character" w:customStyle="1" w:styleId="Highlight5Char">
    <w:name w:val="Highlight 5 Char"/>
    <w:basedOn w:val="Highlight2Char"/>
    <w:link w:val="Highlight5"/>
    <w:rsid w:val="009C0A63"/>
    <w:rPr>
      <w:b/>
      <w:color w:val="80808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snational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qld.gov.au/__data/assets/pdf_file/0021/151923/communicating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psa.org.au/s/article/Providing-Pharmacy-Services-to-Aboriginal-and-Torres-Strait-Islander-Peop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ps.org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7D8606E570948B0CAF19C3C3995AA" ma:contentTypeVersion="4" ma:contentTypeDescription="Create a new document." ma:contentTypeScope="" ma:versionID="9e78b251a4b4d9ef6861203049572648">
  <xsd:schema xmlns:xsd="http://www.w3.org/2001/XMLSchema" xmlns:xs="http://www.w3.org/2001/XMLSchema" xmlns:p="http://schemas.microsoft.com/office/2006/metadata/properties" xmlns:ns2="5918f950-c378-48cc-b15a-3efecf57b3fb" targetNamespace="http://schemas.microsoft.com/office/2006/metadata/properties" ma:root="true" ma:fieldsID="10899910836a3d6f70fc1b094b92d219" ns2:_="">
    <xsd:import namespace="5918f950-c378-48cc-b15a-3efecf57b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f950-c378-48cc-b15a-3efecf57b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00E8-BB43-410B-9DAB-983C45A80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f950-c378-48cc-b15a-3efecf57b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836B5-52F1-499A-A96D-F9A69CA0A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0C120-5217-4E70-B8BB-0725C206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1E429-C33C-4616-ADC7-E02142B7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Pharmacy Guild of Australia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Burrell</dc:creator>
  <cp:keywords/>
  <dc:description/>
  <cp:lastModifiedBy>Gillian Starr</cp:lastModifiedBy>
  <cp:revision>4</cp:revision>
  <cp:lastPrinted>2015-09-09T06:24:00Z</cp:lastPrinted>
  <dcterms:created xsi:type="dcterms:W3CDTF">2022-08-24T01:21:00Z</dcterms:created>
  <dcterms:modified xsi:type="dcterms:W3CDTF">2022-08-29T06:20:00Z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0x0101000F87D8606E570948B0CAF19C3C3995AA</vt:lpwstr>
  </property>
</Properties>
</file>